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59C81" w14:textId="77777777" w:rsidR="00D211D2" w:rsidRPr="007D61EF" w:rsidRDefault="00D211D2" w:rsidP="00D211D2">
      <w:pPr>
        <w:autoSpaceDE w:val="0"/>
        <w:autoSpaceDN w:val="0"/>
        <w:adjustRightInd w:val="0"/>
        <w:spacing w:after="0" w:line="240" w:lineRule="auto"/>
        <w:jc w:val="center"/>
        <w:rPr>
          <w:rFonts w:ascii="Verdana" w:hAnsi="Verdana" w:cs="Arial"/>
          <w:b/>
          <w:bCs/>
          <w:sz w:val="20"/>
          <w:szCs w:val="20"/>
        </w:rPr>
      </w:pPr>
    </w:p>
    <w:tbl>
      <w:tblPr>
        <w:tblStyle w:val="TableGrid"/>
        <w:tblpPr w:leftFromText="180" w:rightFromText="180" w:vertAnchor="text" w:horzAnchor="margin" w:tblpXSpec="center" w:tblpY="119"/>
        <w:tblW w:w="10345" w:type="dxa"/>
        <w:tblLook w:val="04A0" w:firstRow="1" w:lastRow="0" w:firstColumn="1" w:lastColumn="0" w:noHBand="0" w:noVBand="1"/>
      </w:tblPr>
      <w:tblGrid>
        <w:gridCol w:w="4135"/>
        <w:gridCol w:w="6210"/>
      </w:tblGrid>
      <w:tr w:rsidR="00D211D2" w:rsidRPr="002A35CD" w14:paraId="1A0E8C1B" w14:textId="77777777" w:rsidTr="00453C29">
        <w:tc>
          <w:tcPr>
            <w:tcW w:w="4135" w:type="dxa"/>
            <w:shd w:val="clear" w:color="auto" w:fill="0070C0"/>
          </w:tcPr>
          <w:p w14:paraId="3121D2E9" w14:textId="77777777" w:rsidR="00D211D2" w:rsidRPr="0023067D" w:rsidRDefault="00D211D2" w:rsidP="00453C29">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79A50A82" w14:textId="77777777" w:rsidR="00D211D2" w:rsidRPr="002A35CD" w:rsidRDefault="00D211D2" w:rsidP="00453C29">
            <w:pPr>
              <w:spacing w:line="23" w:lineRule="atLeast"/>
              <w:rPr>
                <w:rFonts w:ascii="Verdana" w:hAnsi="Verdana"/>
                <w:sz w:val="20"/>
                <w:szCs w:val="20"/>
              </w:rPr>
            </w:pPr>
            <w:r w:rsidRPr="002A35CD">
              <w:rPr>
                <w:rFonts w:ascii="Verdana" w:hAnsi="Verdana"/>
                <w:sz w:val="20"/>
                <w:szCs w:val="20"/>
              </w:rPr>
              <w:t>Single Scheme Administration Project (Phase 1)</w:t>
            </w:r>
          </w:p>
          <w:p w14:paraId="4B912393" w14:textId="77777777" w:rsidR="00D211D2" w:rsidRPr="0023067D" w:rsidRDefault="00D211D2" w:rsidP="00453C29">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p>
        </w:tc>
      </w:tr>
      <w:tr w:rsidR="00D211D2" w:rsidRPr="002A35CD" w14:paraId="0C35E3F7" w14:textId="77777777" w:rsidTr="00453C29">
        <w:tc>
          <w:tcPr>
            <w:tcW w:w="4135" w:type="dxa"/>
            <w:shd w:val="clear" w:color="auto" w:fill="0070C0"/>
          </w:tcPr>
          <w:p w14:paraId="3B21A926" w14:textId="77777777" w:rsidR="00D211D2" w:rsidRPr="0023067D" w:rsidRDefault="00D211D2" w:rsidP="00453C29">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1562D945" w14:textId="30125B59" w:rsidR="00D211D2" w:rsidRPr="0023067D" w:rsidRDefault="00D211D2" w:rsidP="00453C29">
            <w:pPr>
              <w:spacing w:line="23" w:lineRule="atLeast"/>
              <w:rPr>
                <w:rFonts w:ascii="Verdana" w:hAnsi="Verdana"/>
                <w:sz w:val="20"/>
                <w:szCs w:val="20"/>
              </w:rPr>
            </w:pPr>
            <w:r>
              <w:rPr>
                <w:rFonts w:ascii="Verdana" w:hAnsi="Verdana"/>
                <w:sz w:val="20"/>
                <w:szCs w:val="20"/>
              </w:rPr>
              <w:t>Final Retirement Statement – Template Cover Letter to member</w:t>
            </w:r>
          </w:p>
        </w:tc>
      </w:tr>
      <w:tr w:rsidR="00D211D2" w:rsidRPr="002A35CD" w14:paraId="3006AD48" w14:textId="77777777" w:rsidTr="00453C29">
        <w:trPr>
          <w:trHeight w:val="262"/>
        </w:trPr>
        <w:tc>
          <w:tcPr>
            <w:tcW w:w="4135" w:type="dxa"/>
            <w:shd w:val="clear" w:color="auto" w:fill="0070C0"/>
          </w:tcPr>
          <w:p w14:paraId="0A77418B" w14:textId="77777777" w:rsidR="00D211D2" w:rsidRPr="0023067D" w:rsidRDefault="00D211D2" w:rsidP="00453C29">
            <w:pPr>
              <w:spacing w:line="23" w:lineRule="atLeast"/>
              <w:rPr>
                <w:rFonts w:ascii="Verdana" w:hAnsi="Verdana"/>
                <w:b/>
                <w:color w:val="FFFFFF" w:themeColor="background1"/>
                <w:sz w:val="20"/>
                <w:szCs w:val="20"/>
              </w:rPr>
            </w:pPr>
            <w:bookmarkStart w:id="0" w:name="_GoBack" w:colFirst="1" w:colLast="1"/>
            <w:r w:rsidRPr="0023067D">
              <w:rPr>
                <w:rFonts w:ascii="Verdana" w:hAnsi="Verdana"/>
                <w:b/>
                <w:color w:val="FFFFFF"/>
                <w:sz w:val="20"/>
                <w:szCs w:val="20"/>
              </w:rPr>
              <w:t>Resource Reference</w:t>
            </w:r>
          </w:p>
        </w:tc>
        <w:tc>
          <w:tcPr>
            <w:tcW w:w="6210" w:type="dxa"/>
            <w:shd w:val="clear" w:color="auto" w:fill="auto"/>
          </w:tcPr>
          <w:p w14:paraId="1C1A1790" w14:textId="1438DCB8" w:rsidR="00D211D2" w:rsidRPr="00802347" w:rsidRDefault="00D211D2" w:rsidP="005355B2">
            <w:pPr>
              <w:spacing w:line="23" w:lineRule="atLeast"/>
              <w:rPr>
                <w:rFonts w:ascii="Verdana" w:hAnsi="Verdana"/>
                <w:sz w:val="20"/>
                <w:szCs w:val="20"/>
              </w:rPr>
            </w:pPr>
            <w:r w:rsidRPr="00802347">
              <w:rPr>
                <w:rFonts w:ascii="Verdana" w:hAnsi="Verdana"/>
                <w:sz w:val="20"/>
                <w:szCs w:val="20"/>
              </w:rPr>
              <w:t>SPS.RET.IHR.T</w:t>
            </w:r>
            <w:r w:rsidR="006C78A7" w:rsidRPr="00802347">
              <w:rPr>
                <w:rFonts w:ascii="Verdana" w:hAnsi="Verdana"/>
                <w:sz w:val="20"/>
                <w:szCs w:val="20"/>
              </w:rPr>
              <w:t>L</w:t>
            </w:r>
            <w:r w:rsidRPr="00802347">
              <w:rPr>
                <w:rFonts w:ascii="Verdana" w:hAnsi="Verdana"/>
                <w:sz w:val="20"/>
                <w:szCs w:val="20"/>
              </w:rPr>
              <w:t>.0</w:t>
            </w:r>
            <w:r w:rsidR="005355B2" w:rsidRPr="00802347">
              <w:rPr>
                <w:rFonts w:ascii="Verdana" w:hAnsi="Verdana"/>
                <w:sz w:val="20"/>
                <w:szCs w:val="20"/>
              </w:rPr>
              <w:t>4</w:t>
            </w:r>
            <w:r w:rsidRPr="00802347">
              <w:rPr>
                <w:rFonts w:ascii="Verdana" w:hAnsi="Verdana"/>
                <w:sz w:val="20"/>
                <w:szCs w:val="20"/>
              </w:rPr>
              <w:t xml:space="preserve"> (Phase 1)</w:t>
            </w:r>
          </w:p>
        </w:tc>
      </w:tr>
      <w:bookmarkEnd w:id="0"/>
      <w:tr w:rsidR="00D211D2" w:rsidRPr="002A35CD" w14:paraId="67B615EE" w14:textId="77777777" w:rsidTr="00453C29">
        <w:trPr>
          <w:trHeight w:val="262"/>
        </w:trPr>
        <w:tc>
          <w:tcPr>
            <w:tcW w:w="4135" w:type="dxa"/>
            <w:shd w:val="clear" w:color="auto" w:fill="0070C0"/>
          </w:tcPr>
          <w:p w14:paraId="0B325EF4" w14:textId="77777777" w:rsidR="00D211D2" w:rsidRPr="0023067D" w:rsidRDefault="00D211D2" w:rsidP="00453C29">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2671682C" w14:textId="155935E5" w:rsidR="00D211D2" w:rsidRPr="0023067D" w:rsidRDefault="00D211D2" w:rsidP="00DA74A7">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 xml:space="preserve">letter may be used to send the </w:t>
            </w:r>
            <w:r w:rsidR="00DA74A7">
              <w:rPr>
                <w:rFonts w:ascii="Verdana" w:hAnsi="Verdana"/>
                <w:sz w:val="20"/>
                <w:szCs w:val="20"/>
              </w:rPr>
              <w:t xml:space="preserve">Final </w:t>
            </w:r>
            <w:r>
              <w:rPr>
                <w:rFonts w:ascii="Verdana" w:hAnsi="Verdana"/>
                <w:sz w:val="20"/>
                <w:szCs w:val="20"/>
              </w:rPr>
              <w:t>Retirement Benefit Statement to a member prior to their ill-health retirement</w:t>
            </w:r>
          </w:p>
        </w:tc>
      </w:tr>
      <w:tr w:rsidR="00D211D2" w:rsidRPr="002A35CD" w14:paraId="1B082399" w14:textId="77777777" w:rsidTr="00453C29">
        <w:trPr>
          <w:trHeight w:val="262"/>
        </w:trPr>
        <w:tc>
          <w:tcPr>
            <w:tcW w:w="4135" w:type="dxa"/>
            <w:shd w:val="clear" w:color="auto" w:fill="0070C0"/>
          </w:tcPr>
          <w:p w14:paraId="4F744345" w14:textId="77777777" w:rsidR="00D211D2" w:rsidRPr="0023067D" w:rsidRDefault="00D211D2" w:rsidP="00453C29">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3A4598EA" w14:textId="77777777" w:rsidR="00D211D2" w:rsidRPr="0023067D" w:rsidRDefault="00D211D2" w:rsidP="00453C29">
            <w:pPr>
              <w:spacing w:line="23" w:lineRule="atLeast"/>
              <w:rPr>
                <w:rFonts w:ascii="Verdana" w:hAnsi="Verdana"/>
                <w:sz w:val="20"/>
                <w:szCs w:val="20"/>
              </w:rPr>
            </w:pPr>
            <w:r w:rsidRPr="0023067D">
              <w:rPr>
                <w:rFonts w:ascii="Verdana" w:hAnsi="Verdana"/>
                <w:sz w:val="20"/>
                <w:szCs w:val="20"/>
              </w:rPr>
              <w:t>V1.0</w:t>
            </w:r>
          </w:p>
        </w:tc>
      </w:tr>
    </w:tbl>
    <w:p w14:paraId="224A6F36" w14:textId="77777777" w:rsidR="00D211D2" w:rsidRDefault="00D211D2" w:rsidP="00D211D2">
      <w:pPr>
        <w:spacing w:after="0" w:line="240" w:lineRule="auto"/>
        <w:rPr>
          <w:rFonts w:ascii="Verdana" w:hAnsi="Verdana"/>
          <w:sz w:val="20"/>
          <w:szCs w:val="20"/>
        </w:rPr>
      </w:pPr>
    </w:p>
    <w:p w14:paraId="1C994129" w14:textId="77777777" w:rsidR="00D211D2" w:rsidRPr="007D61EF" w:rsidRDefault="00D211D2" w:rsidP="00D211D2">
      <w:pPr>
        <w:spacing w:after="0" w:line="240" w:lineRule="auto"/>
        <w:rPr>
          <w:rFonts w:ascii="Verdana" w:hAnsi="Verdana"/>
          <w:sz w:val="20"/>
          <w:szCs w:val="20"/>
        </w:rPr>
      </w:pPr>
    </w:p>
    <w:tbl>
      <w:tblPr>
        <w:tblStyle w:val="TableGrid"/>
        <w:tblW w:w="10350" w:type="dxa"/>
        <w:tblInd w:w="-635" w:type="dxa"/>
        <w:tblLook w:val="04A0" w:firstRow="1" w:lastRow="0" w:firstColumn="1" w:lastColumn="0" w:noHBand="0" w:noVBand="1"/>
      </w:tblPr>
      <w:tblGrid>
        <w:gridCol w:w="10350"/>
      </w:tblGrid>
      <w:tr w:rsidR="00D211D2" w:rsidRPr="007D61EF" w14:paraId="417B40FB" w14:textId="77777777" w:rsidTr="00453C29">
        <w:tc>
          <w:tcPr>
            <w:tcW w:w="10350" w:type="dxa"/>
          </w:tcPr>
          <w:p w14:paraId="3E6593DE" w14:textId="77777777" w:rsidR="00D211D2" w:rsidRPr="007D61EF" w:rsidRDefault="00D211D2" w:rsidP="00453C29">
            <w:pPr>
              <w:rPr>
                <w:rFonts w:ascii="Verdana" w:hAnsi="Verdana"/>
                <w:b/>
                <w:sz w:val="20"/>
                <w:szCs w:val="20"/>
              </w:rPr>
            </w:pPr>
          </w:p>
          <w:p w14:paraId="59E67A8C" w14:textId="77777777" w:rsidR="00D211D2" w:rsidRPr="007D61EF" w:rsidRDefault="00D211D2" w:rsidP="00453C29">
            <w:pPr>
              <w:rPr>
                <w:rStyle w:val="Hyperlink"/>
                <w:rFonts w:ascii="Verdana" w:hAnsi="Verdana"/>
                <w:sz w:val="20"/>
                <w:szCs w:val="20"/>
              </w:rPr>
            </w:pPr>
            <w:r w:rsidRPr="007D61EF">
              <w:rPr>
                <w:rFonts w:ascii="Verdana" w:hAnsi="Verdana"/>
                <w:b/>
                <w:sz w:val="20"/>
                <w:szCs w:val="20"/>
              </w:rPr>
              <w:t xml:space="preserve">PLEASE NOTE: </w:t>
            </w:r>
            <w:r w:rsidRPr="007D61EF">
              <w:rPr>
                <w:rFonts w:ascii="Verdana" w:hAnsi="Verdana"/>
                <w:sz w:val="20"/>
                <w:szCs w:val="20"/>
              </w:rPr>
              <w:t>Administrators</w:t>
            </w:r>
            <w:r w:rsidRPr="007D61EF">
              <w:rPr>
                <w:rFonts w:ascii="Verdana" w:hAnsi="Verdana"/>
                <w:b/>
                <w:sz w:val="20"/>
                <w:szCs w:val="20"/>
              </w:rPr>
              <w:t xml:space="preserve"> </w:t>
            </w:r>
            <w:r w:rsidRPr="007D61EF">
              <w:rPr>
                <w:rFonts w:ascii="Verdana" w:hAnsi="Verdana"/>
                <w:sz w:val="20"/>
                <w:szCs w:val="20"/>
              </w:rPr>
              <w:t>may access</w:t>
            </w:r>
            <w:r w:rsidRPr="007D61EF">
              <w:rPr>
                <w:rFonts w:ascii="Verdana" w:hAnsi="Verdana"/>
                <w:b/>
                <w:sz w:val="20"/>
                <w:szCs w:val="20"/>
              </w:rPr>
              <w:t xml:space="preserve"> </w:t>
            </w:r>
            <w:r w:rsidRPr="007D61EF">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7D61EF">
                <w:rPr>
                  <w:rStyle w:val="Hyperlink"/>
                  <w:rFonts w:ascii="Verdana" w:hAnsi="Verdana"/>
                  <w:sz w:val="20"/>
                  <w:szCs w:val="20"/>
                </w:rPr>
                <w:t>www.singlepensionscheme.ie/circulars</w:t>
              </w:r>
            </w:hyperlink>
          </w:p>
          <w:p w14:paraId="79F830F6" w14:textId="77777777" w:rsidR="00D211D2" w:rsidRPr="007D61EF" w:rsidRDefault="00D211D2" w:rsidP="00453C29">
            <w:pPr>
              <w:rPr>
                <w:rFonts w:ascii="Verdana" w:hAnsi="Verdana"/>
                <w:color w:val="0563C1" w:themeColor="hyperlink"/>
                <w:sz w:val="20"/>
                <w:szCs w:val="20"/>
                <w:u w:val="single"/>
              </w:rPr>
            </w:pPr>
          </w:p>
        </w:tc>
      </w:tr>
    </w:tbl>
    <w:p w14:paraId="73133A8F" w14:textId="77777777" w:rsidR="00587CD4" w:rsidRPr="00F1116F" w:rsidRDefault="00587CD4" w:rsidP="00587CD4">
      <w:pPr>
        <w:spacing w:after="0" w:line="23" w:lineRule="atLeast"/>
        <w:rPr>
          <w:rFonts w:ascii="Verdana" w:hAnsi="Verdana" w:cs="Arial"/>
          <w:b/>
          <w:bCs/>
          <w:sz w:val="20"/>
          <w:szCs w:val="20"/>
        </w:rPr>
      </w:pPr>
      <w:r w:rsidRPr="00F1116F">
        <w:rPr>
          <w:rFonts w:ascii="Verdana" w:hAnsi="Verdana" w:cs="Arial"/>
          <w:b/>
          <w:bCs/>
          <w:sz w:val="20"/>
          <w:szCs w:val="20"/>
        </w:rPr>
        <w:br w:type="page"/>
      </w:r>
    </w:p>
    <w:p w14:paraId="43BA809A" w14:textId="77777777" w:rsidR="00587CD4" w:rsidRPr="00F1116F" w:rsidRDefault="00587CD4" w:rsidP="00587CD4">
      <w:pPr>
        <w:spacing w:after="0" w:line="23" w:lineRule="atLeast"/>
        <w:rPr>
          <w:rFonts w:ascii="Verdana" w:hAnsi="Verdana"/>
          <w:b/>
          <w:sz w:val="20"/>
          <w:szCs w:val="20"/>
        </w:rPr>
      </w:pPr>
      <w:r w:rsidRPr="00F1116F">
        <w:rPr>
          <w:rFonts w:ascii="Verdana" w:hAnsi="Verdana"/>
          <w:b/>
          <w:sz w:val="20"/>
          <w:szCs w:val="20"/>
        </w:rPr>
        <w:lastRenderedPageBreak/>
        <w:t xml:space="preserve">Strictly Private &amp; Confidential </w:t>
      </w:r>
    </w:p>
    <w:p w14:paraId="64E46923" w14:textId="77777777" w:rsidR="00587CD4" w:rsidRPr="00F1116F" w:rsidRDefault="00587CD4" w:rsidP="00587CD4">
      <w:pPr>
        <w:spacing w:after="0" w:line="23" w:lineRule="atLeast"/>
        <w:rPr>
          <w:rFonts w:ascii="Verdana" w:hAnsi="Verdana"/>
          <w:color w:val="0070C0"/>
          <w:sz w:val="20"/>
          <w:szCs w:val="20"/>
        </w:rPr>
      </w:pPr>
      <w:r w:rsidRPr="00F1116F">
        <w:rPr>
          <w:rFonts w:ascii="Verdana" w:hAnsi="Verdana"/>
          <w:color w:val="0070C0"/>
          <w:sz w:val="20"/>
          <w:szCs w:val="20"/>
        </w:rPr>
        <w:t>&lt;&lt;Title&gt;&gt; &lt;&lt;Forename&gt;&gt; &lt;&lt;Surname&gt;&gt;</w:t>
      </w:r>
    </w:p>
    <w:p w14:paraId="29A251B6" w14:textId="77777777" w:rsidR="00587CD4" w:rsidRPr="00F1116F" w:rsidRDefault="00587CD4" w:rsidP="00587CD4">
      <w:pPr>
        <w:spacing w:after="0" w:line="23" w:lineRule="atLeast"/>
        <w:rPr>
          <w:rFonts w:ascii="Verdana" w:hAnsi="Verdana"/>
          <w:color w:val="0070C0"/>
          <w:sz w:val="20"/>
          <w:szCs w:val="20"/>
        </w:rPr>
      </w:pPr>
      <w:r w:rsidRPr="00F1116F">
        <w:rPr>
          <w:rFonts w:ascii="Verdana" w:hAnsi="Verdana"/>
          <w:color w:val="0070C0"/>
          <w:sz w:val="20"/>
          <w:szCs w:val="20"/>
        </w:rPr>
        <w:t xml:space="preserve">&lt;&lt;Home Address 1&gt;&gt; </w:t>
      </w:r>
    </w:p>
    <w:p w14:paraId="53257F78" w14:textId="77777777" w:rsidR="00587CD4" w:rsidRPr="00F1116F" w:rsidRDefault="00587CD4" w:rsidP="00587CD4">
      <w:pPr>
        <w:spacing w:after="0" w:line="23" w:lineRule="atLeast"/>
        <w:rPr>
          <w:rFonts w:ascii="Verdana" w:hAnsi="Verdana"/>
          <w:color w:val="0070C0"/>
          <w:sz w:val="20"/>
          <w:szCs w:val="20"/>
        </w:rPr>
      </w:pPr>
      <w:r w:rsidRPr="00F1116F">
        <w:rPr>
          <w:rFonts w:ascii="Verdana" w:hAnsi="Verdana"/>
          <w:color w:val="0070C0"/>
          <w:sz w:val="20"/>
          <w:szCs w:val="20"/>
        </w:rPr>
        <w:t>&lt;&lt;Home Address 2&gt;&gt;</w:t>
      </w:r>
    </w:p>
    <w:p w14:paraId="6097FBF4" w14:textId="77777777" w:rsidR="00587CD4" w:rsidRPr="00F1116F" w:rsidRDefault="00587CD4" w:rsidP="00587CD4">
      <w:pPr>
        <w:spacing w:after="0" w:line="23" w:lineRule="atLeast"/>
        <w:rPr>
          <w:rFonts w:ascii="Verdana" w:hAnsi="Verdana"/>
          <w:color w:val="0070C0"/>
          <w:sz w:val="20"/>
          <w:szCs w:val="20"/>
        </w:rPr>
      </w:pPr>
      <w:r w:rsidRPr="00F1116F">
        <w:rPr>
          <w:rFonts w:ascii="Verdana" w:hAnsi="Verdana"/>
          <w:color w:val="0070C0"/>
          <w:sz w:val="20"/>
          <w:szCs w:val="20"/>
        </w:rPr>
        <w:t>&lt;&lt;Home Address 3 &gt;&gt;</w:t>
      </w:r>
    </w:p>
    <w:p w14:paraId="41A9A5EB" w14:textId="77777777" w:rsidR="00587CD4" w:rsidRPr="00F1116F" w:rsidRDefault="00587CD4" w:rsidP="00587CD4">
      <w:pPr>
        <w:spacing w:after="0" w:line="23" w:lineRule="atLeast"/>
        <w:rPr>
          <w:rFonts w:ascii="Verdana" w:hAnsi="Verdana"/>
          <w:sz w:val="20"/>
          <w:szCs w:val="20"/>
        </w:rPr>
      </w:pPr>
    </w:p>
    <w:p w14:paraId="244EFFE4" w14:textId="77777777" w:rsidR="00587CD4" w:rsidRPr="00F1116F" w:rsidRDefault="00587CD4" w:rsidP="00587CD4">
      <w:pPr>
        <w:spacing w:after="0" w:line="23" w:lineRule="atLeast"/>
        <w:rPr>
          <w:rFonts w:ascii="Verdana" w:hAnsi="Verdana"/>
          <w:sz w:val="20"/>
          <w:szCs w:val="20"/>
        </w:rPr>
      </w:pPr>
    </w:p>
    <w:p w14:paraId="05BB874D" w14:textId="77777777" w:rsidR="00587CD4" w:rsidRPr="00F1116F" w:rsidRDefault="00587CD4" w:rsidP="00587CD4">
      <w:pPr>
        <w:spacing w:after="0" w:line="23" w:lineRule="atLeast"/>
        <w:rPr>
          <w:rFonts w:ascii="Verdana" w:hAnsi="Verdana"/>
          <w:color w:val="0070C0"/>
          <w:sz w:val="20"/>
          <w:szCs w:val="20"/>
        </w:rPr>
      </w:pPr>
      <w:proofErr w:type="gramStart"/>
      <w:r w:rsidRPr="00F1116F">
        <w:rPr>
          <w:rFonts w:ascii="Verdana" w:hAnsi="Verdana"/>
          <w:color w:val="0070C0"/>
          <w:sz w:val="20"/>
          <w:szCs w:val="20"/>
        </w:rPr>
        <w:t>dd/mm/yyyy</w:t>
      </w:r>
      <w:proofErr w:type="gramEnd"/>
    </w:p>
    <w:p w14:paraId="064254AA" w14:textId="77777777" w:rsidR="00587CD4" w:rsidRPr="00F1116F" w:rsidRDefault="00587CD4" w:rsidP="00587CD4">
      <w:pPr>
        <w:spacing w:after="0" w:line="23" w:lineRule="atLeast"/>
        <w:rPr>
          <w:rFonts w:ascii="Verdana" w:hAnsi="Verdana"/>
          <w:sz w:val="20"/>
          <w:szCs w:val="20"/>
        </w:rPr>
      </w:pPr>
    </w:p>
    <w:p w14:paraId="39B6C05F" w14:textId="77777777" w:rsidR="00587CD4" w:rsidRPr="00F1116F" w:rsidRDefault="00587CD4" w:rsidP="00587CD4">
      <w:pPr>
        <w:spacing w:after="0" w:line="23" w:lineRule="atLeast"/>
        <w:rPr>
          <w:rFonts w:ascii="Verdana" w:hAnsi="Verdana"/>
          <w:b/>
          <w:sz w:val="20"/>
          <w:szCs w:val="20"/>
        </w:rPr>
      </w:pPr>
      <w:r w:rsidRPr="00F1116F">
        <w:rPr>
          <w:rFonts w:ascii="Verdana" w:hAnsi="Verdana"/>
          <w:b/>
          <w:sz w:val="20"/>
          <w:szCs w:val="20"/>
        </w:rPr>
        <w:t>Re:</w:t>
      </w:r>
      <w:r w:rsidRPr="00F1116F">
        <w:rPr>
          <w:rFonts w:ascii="Verdana" w:hAnsi="Verdana"/>
          <w:b/>
          <w:sz w:val="20"/>
          <w:szCs w:val="20"/>
        </w:rPr>
        <w:tab/>
        <w:t>Single Public Service Pension Scheme</w:t>
      </w:r>
    </w:p>
    <w:p w14:paraId="32FEC259" w14:textId="77777777" w:rsidR="00587CD4" w:rsidRPr="00F1116F" w:rsidRDefault="00587CD4" w:rsidP="00587CD4">
      <w:pPr>
        <w:spacing w:after="0" w:line="23" w:lineRule="atLeast"/>
        <w:ind w:firstLine="720"/>
        <w:rPr>
          <w:rFonts w:ascii="Verdana" w:hAnsi="Verdana"/>
          <w:b/>
          <w:sz w:val="20"/>
          <w:szCs w:val="20"/>
        </w:rPr>
      </w:pPr>
      <w:r w:rsidRPr="00F1116F">
        <w:rPr>
          <w:rFonts w:ascii="Verdana" w:hAnsi="Verdana"/>
          <w:b/>
          <w:sz w:val="20"/>
          <w:szCs w:val="20"/>
        </w:rPr>
        <w:t xml:space="preserve">Final Retirement Benefit Notification </w:t>
      </w:r>
    </w:p>
    <w:p w14:paraId="72728EE5" w14:textId="77777777" w:rsidR="00587CD4" w:rsidRPr="00F1116F" w:rsidRDefault="00587CD4" w:rsidP="00587CD4">
      <w:pPr>
        <w:spacing w:after="0" w:line="23" w:lineRule="atLeast"/>
        <w:ind w:firstLine="720"/>
        <w:rPr>
          <w:rFonts w:ascii="Verdana" w:hAnsi="Verdana"/>
          <w:b/>
          <w:sz w:val="20"/>
          <w:szCs w:val="20"/>
        </w:rPr>
      </w:pPr>
      <w:r w:rsidRPr="00F1116F">
        <w:rPr>
          <w:rFonts w:ascii="Verdana" w:hAnsi="Verdana"/>
          <w:b/>
          <w:sz w:val="20"/>
          <w:szCs w:val="20"/>
        </w:rPr>
        <w:t xml:space="preserve">Date of Retirement - </w:t>
      </w:r>
      <w:r w:rsidRPr="00F1116F">
        <w:rPr>
          <w:rFonts w:ascii="Verdana" w:hAnsi="Verdana"/>
          <w:b/>
          <w:color w:val="0070C0"/>
          <w:sz w:val="20"/>
          <w:szCs w:val="20"/>
        </w:rPr>
        <w:t>&lt;&lt;dd/mm/yyyy&gt;&gt;</w:t>
      </w:r>
    </w:p>
    <w:p w14:paraId="2FE0DABB" w14:textId="77777777" w:rsidR="00587CD4" w:rsidRPr="00F1116F" w:rsidRDefault="00587CD4" w:rsidP="00587CD4">
      <w:pPr>
        <w:spacing w:after="0" w:line="23" w:lineRule="atLeast"/>
        <w:rPr>
          <w:rFonts w:ascii="Verdana" w:hAnsi="Verdana"/>
          <w:sz w:val="20"/>
          <w:szCs w:val="20"/>
        </w:rPr>
      </w:pPr>
      <w:r w:rsidRPr="00F1116F">
        <w:rPr>
          <w:rFonts w:ascii="Verdana" w:hAnsi="Verdana"/>
          <w:sz w:val="20"/>
          <w:szCs w:val="20"/>
        </w:rPr>
        <w:tab/>
      </w:r>
    </w:p>
    <w:p w14:paraId="6034155E" w14:textId="77777777" w:rsidR="00587CD4" w:rsidRPr="00F1116F" w:rsidRDefault="00587CD4" w:rsidP="00587CD4">
      <w:pPr>
        <w:spacing w:after="0" w:line="23" w:lineRule="atLeast"/>
        <w:ind w:hanging="720"/>
        <w:rPr>
          <w:rFonts w:ascii="Verdana" w:hAnsi="Verdana"/>
          <w:b/>
          <w:sz w:val="20"/>
          <w:szCs w:val="20"/>
        </w:rPr>
      </w:pPr>
    </w:p>
    <w:p w14:paraId="4924A465" w14:textId="77777777" w:rsidR="00587CD4" w:rsidRPr="00F1116F" w:rsidRDefault="00587CD4" w:rsidP="00587CD4">
      <w:pPr>
        <w:spacing w:after="0" w:line="23" w:lineRule="atLeast"/>
        <w:rPr>
          <w:rFonts w:ascii="Verdana" w:hAnsi="Verdana"/>
          <w:sz w:val="20"/>
          <w:szCs w:val="20"/>
        </w:rPr>
      </w:pPr>
      <w:r w:rsidRPr="00F1116F">
        <w:rPr>
          <w:rFonts w:ascii="Verdana" w:hAnsi="Verdana"/>
          <w:sz w:val="20"/>
          <w:szCs w:val="20"/>
        </w:rPr>
        <w:t xml:space="preserve">Dear </w:t>
      </w:r>
      <w:r w:rsidRPr="00F1116F">
        <w:rPr>
          <w:rFonts w:ascii="Verdana" w:hAnsi="Verdana"/>
          <w:color w:val="0070C0"/>
          <w:sz w:val="20"/>
          <w:szCs w:val="20"/>
        </w:rPr>
        <w:t>&lt;&lt;Title&gt;&gt; &lt;&lt;Surname&gt;&gt;</w:t>
      </w:r>
    </w:p>
    <w:p w14:paraId="1DC38A17" w14:textId="77777777" w:rsidR="00587CD4" w:rsidRPr="00F1116F" w:rsidRDefault="00587CD4" w:rsidP="00587CD4">
      <w:pPr>
        <w:spacing w:after="0" w:line="23" w:lineRule="atLeast"/>
        <w:rPr>
          <w:rFonts w:ascii="Verdana" w:hAnsi="Verdana"/>
          <w:sz w:val="20"/>
          <w:szCs w:val="20"/>
        </w:rPr>
      </w:pPr>
    </w:p>
    <w:p w14:paraId="71954E33" w14:textId="4216EF4A" w:rsidR="00587CD4" w:rsidRDefault="00587CD4" w:rsidP="00587CD4">
      <w:pPr>
        <w:spacing w:after="0" w:line="23" w:lineRule="atLeast"/>
        <w:rPr>
          <w:rFonts w:ascii="Verdana" w:hAnsi="Verdana"/>
          <w:sz w:val="20"/>
          <w:szCs w:val="20"/>
        </w:rPr>
      </w:pPr>
      <w:r w:rsidRPr="00F1116F">
        <w:rPr>
          <w:rFonts w:ascii="Verdana" w:hAnsi="Verdana"/>
          <w:sz w:val="20"/>
          <w:szCs w:val="20"/>
        </w:rPr>
        <w:t xml:space="preserve">I am writing to </w:t>
      </w:r>
      <w:r>
        <w:rPr>
          <w:rFonts w:ascii="Verdana" w:hAnsi="Verdana"/>
          <w:sz w:val="20"/>
          <w:szCs w:val="20"/>
        </w:rPr>
        <w:t>confirm</w:t>
      </w:r>
      <w:r w:rsidRPr="00F1116F">
        <w:rPr>
          <w:rFonts w:ascii="Verdana" w:hAnsi="Verdana"/>
          <w:sz w:val="20"/>
          <w:szCs w:val="20"/>
        </w:rPr>
        <w:t xml:space="preserve"> the final benefits payable to you under th</w:t>
      </w:r>
      <w:r w:rsidR="00D211D2">
        <w:rPr>
          <w:rFonts w:ascii="Verdana" w:hAnsi="Verdana"/>
          <w:sz w:val="20"/>
          <w:szCs w:val="20"/>
        </w:rPr>
        <w:t>e Single Public Service Pension</w:t>
      </w:r>
      <w:r w:rsidRPr="00F1116F">
        <w:rPr>
          <w:rFonts w:ascii="Verdana" w:hAnsi="Verdana"/>
          <w:sz w:val="20"/>
          <w:szCs w:val="20"/>
        </w:rPr>
        <w:t xml:space="preserve"> Scheme following your retirement. </w:t>
      </w:r>
    </w:p>
    <w:p w14:paraId="07E5DD10" w14:textId="77777777" w:rsidR="00587CD4" w:rsidRDefault="00587CD4" w:rsidP="00587CD4">
      <w:pPr>
        <w:spacing w:after="0" w:line="23" w:lineRule="atLeast"/>
        <w:rPr>
          <w:rFonts w:ascii="Verdana" w:hAnsi="Verdana"/>
          <w:sz w:val="20"/>
          <w:szCs w:val="20"/>
        </w:rPr>
      </w:pPr>
    </w:p>
    <w:p w14:paraId="185E5CE5" w14:textId="77777777" w:rsidR="00587CD4" w:rsidRPr="00F1116F" w:rsidRDefault="00587CD4" w:rsidP="00587CD4">
      <w:pPr>
        <w:spacing w:after="0" w:line="23" w:lineRule="atLeast"/>
        <w:rPr>
          <w:rFonts w:ascii="Verdana" w:hAnsi="Verdana"/>
          <w:b/>
          <w:sz w:val="20"/>
          <w:szCs w:val="20"/>
        </w:rPr>
      </w:pPr>
      <w:r w:rsidRPr="00F1116F">
        <w:rPr>
          <w:rFonts w:ascii="Verdana" w:hAnsi="Verdana"/>
          <w:b/>
          <w:sz w:val="20"/>
          <w:szCs w:val="20"/>
        </w:rPr>
        <w:t>Retirement Benefit Statement</w:t>
      </w:r>
      <w:r w:rsidRPr="00F1116F">
        <w:rPr>
          <w:rFonts w:ascii="Verdana" w:hAnsi="Verdana"/>
          <w:b/>
          <w:sz w:val="20"/>
          <w:szCs w:val="20"/>
        </w:rPr>
        <w:br/>
      </w:r>
    </w:p>
    <w:p w14:paraId="0A0609B9" w14:textId="77777777" w:rsidR="00D211D2" w:rsidRPr="00CF1677" w:rsidRDefault="00D211D2" w:rsidP="00D211D2">
      <w:pPr>
        <w:spacing w:after="0" w:line="23" w:lineRule="atLeast"/>
        <w:rPr>
          <w:rFonts w:ascii="Verdana" w:hAnsi="Verdana"/>
          <w:sz w:val="20"/>
          <w:szCs w:val="20"/>
        </w:rPr>
      </w:pPr>
      <w:r w:rsidRPr="00CF1677">
        <w:rPr>
          <w:rFonts w:ascii="Verdana" w:hAnsi="Verdana"/>
          <w:sz w:val="20"/>
          <w:szCs w:val="20"/>
        </w:rPr>
        <w:t xml:space="preserve">You may recall that we were unable to confirm final details of your benefits to you in advance of your retirement until you had received your final salary payment. Please find enclosed a Final Retirement Benefit Statement that confirms the benefits payable to you under this Scheme.  </w:t>
      </w:r>
      <w:r w:rsidRPr="00CF1677">
        <w:rPr>
          <w:rFonts w:ascii="Verdana" w:hAnsi="Verdana" w:cs="Arial"/>
          <w:sz w:val="20"/>
          <w:szCs w:val="20"/>
        </w:rPr>
        <w:t>It is important that you r</w:t>
      </w:r>
      <w:r w:rsidRPr="00CF1677">
        <w:rPr>
          <w:rFonts w:ascii="Verdana" w:hAnsi="Verdana"/>
          <w:sz w:val="20"/>
          <w:szCs w:val="20"/>
        </w:rPr>
        <w:t>ead the enclosed Statement along with the Scheme Member Information Leaflet that you can access at www.singlepensionscheme.gov.ie.</w:t>
      </w:r>
    </w:p>
    <w:p w14:paraId="114893B1" w14:textId="77777777" w:rsidR="00D211D2" w:rsidRDefault="00D211D2" w:rsidP="00587CD4">
      <w:pPr>
        <w:spacing w:after="0" w:line="23" w:lineRule="atLeast"/>
        <w:rPr>
          <w:rFonts w:ascii="Verdana" w:hAnsi="Verdana"/>
          <w:b/>
          <w:iCs/>
          <w:sz w:val="20"/>
          <w:szCs w:val="20"/>
        </w:rPr>
      </w:pPr>
    </w:p>
    <w:p w14:paraId="69E892D8" w14:textId="77777777" w:rsidR="00587CD4" w:rsidRPr="00F1116F" w:rsidRDefault="00587CD4" w:rsidP="00587CD4">
      <w:pPr>
        <w:spacing w:after="0" w:line="23" w:lineRule="atLeast"/>
        <w:rPr>
          <w:rFonts w:ascii="Verdana" w:hAnsi="Verdana"/>
          <w:b/>
          <w:iCs/>
          <w:sz w:val="20"/>
          <w:szCs w:val="20"/>
        </w:rPr>
      </w:pPr>
      <w:r w:rsidRPr="00F1116F">
        <w:rPr>
          <w:rFonts w:ascii="Verdana" w:hAnsi="Verdana"/>
          <w:b/>
          <w:iCs/>
          <w:sz w:val="20"/>
          <w:szCs w:val="20"/>
        </w:rPr>
        <w:t xml:space="preserve">Payment of </w:t>
      </w:r>
      <w:r>
        <w:rPr>
          <w:rFonts w:ascii="Verdana" w:hAnsi="Verdana"/>
          <w:b/>
          <w:iCs/>
          <w:sz w:val="20"/>
          <w:szCs w:val="20"/>
        </w:rPr>
        <w:t>any</w:t>
      </w:r>
      <w:r w:rsidRPr="00F1116F">
        <w:rPr>
          <w:rFonts w:ascii="Verdana" w:hAnsi="Verdana"/>
          <w:b/>
          <w:iCs/>
          <w:sz w:val="20"/>
          <w:szCs w:val="20"/>
        </w:rPr>
        <w:t xml:space="preserve"> retirement benefit</w:t>
      </w:r>
      <w:r>
        <w:rPr>
          <w:rFonts w:ascii="Verdana" w:hAnsi="Verdana"/>
          <w:b/>
          <w:iCs/>
          <w:sz w:val="20"/>
          <w:szCs w:val="20"/>
        </w:rPr>
        <w:t xml:space="preserve"> arrears</w:t>
      </w:r>
    </w:p>
    <w:p w14:paraId="1A566886" w14:textId="77777777" w:rsidR="00587CD4" w:rsidRDefault="00587CD4" w:rsidP="00587CD4">
      <w:pPr>
        <w:spacing w:after="0" w:line="23" w:lineRule="atLeast"/>
        <w:rPr>
          <w:rFonts w:ascii="Verdana" w:hAnsi="Verdana"/>
          <w:iCs/>
          <w:sz w:val="20"/>
          <w:szCs w:val="20"/>
        </w:rPr>
      </w:pPr>
    </w:p>
    <w:p w14:paraId="7FF4A069" w14:textId="77777777" w:rsidR="00587CD4" w:rsidRDefault="00587CD4" w:rsidP="00587CD4">
      <w:pPr>
        <w:spacing w:after="0" w:line="23" w:lineRule="atLeast"/>
        <w:rPr>
          <w:rFonts w:ascii="Verdana" w:hAnsi="Verdana"/>
          <w:iCs/>
          <w:sz w:val="20"/>
          <w:szCs w:val="20"/>
        </w:rPr>
      </w:pPr>
      <w:r>
        <w:rPr>
          <w:rFonts w:ascii="Verdana" w:hAnsi="Verdana"/>
          <w:iCs/>
          <w:sz w:val="20"/>
          <w:szCs w:val="20"/>
        </w:rPr>
        <w:t>If a balancing lump sum or arrears of pension is payable to you this will be indicated on the enclosed Statement along with the date of payment of these amounts.</w:t>
      </w:r>
    </w:p>
    <w:p w14:paraId="66BAE423" w14:textId="77777777" w:rsidR="00587CD4" w:rsidRDefault="00587CD4" w:rsidP="00587CD4">
      <w:pPr>
        <w:spacing w:after="0" w:line="23" w:lineRule="atLeast"/>
        <w:rPr>
          <w:rFonts w:ascii="Verdana" w:hAnsi="Verdana"/>
          <w:iCs/>
          <w:sz w:val="20"/>
          <w:szCs w:val="20"/>
        </w:rPr>
      </w:pPr>
    </w:p>
    <w:p w14:paraId="2ACF06A1" w14:textId="77777777" w:rsidR="00587CD4" w:rsidRPr="00F1116F" w:rsidRDefault="00587CD4" w:rsidP="00587CD4">
      <w:pPr>
        <w:spacing w:after="0" w:line="23" w:lineRule="atLeast"/>
        <w:rPr>
          <w:rFonts w:ascii="Verdana" w:hAnsi="Verdana"/>
          <w:iCs/>
          <w:sz w:val="20"/>
          <w:szCs w:val="20"/>
        </w:rPr>
      </w:pPr>
      <w:r w:rsidRPr="00F1116F">
        <w:rPr>
          <w:rFonts w:ascii="Verdana" w:hAnsi="Verdana"/>
          <w:iCs/>
          <w:sz w:val="20"/>
          <w:szCs w:val="20"/>
        </w:rPr>
        <w:t>All pensions are treated as “earned income” for tax purposes. The pension amounts noted on the enclosed Statement are the amounts before tax and any other deductions that we must, by law, make from your pension.</w:t>
      </w:r>
    </w:p>
    <w:p w14:paraId="633E2840" w14:textId="77777777" w:rsidR="00587CD4" w:rsidRPr="00F1116F" w:rsidRDefault="00587CD4" w:rsidP="00587CD4">
      <w:pPr>
        <w:spacing w:after="0" w:line="23" w:lineRule="atLeast"/>
        <w:rPr>
          <w:rFonts w:ascii="Verdana" w:hAnsi="Verdana"/>
          <w:iCs/>
          <w:sz w:val="20"/>
          <w:szCs w:val="20"/>
        </w:rPr>
      </w:pPr>
    </w:p>
    <w:p w14:paraId="629B1051" w14:textId="77777777" w:rsidR="00587CD4" w:rsidRPr="00F1116F" w:rsidRDefault="00587CD4" w:rsidP="00587CD4">
      <w:pPr>
        <w:spacing w:after="0" w:line="23" w:lineRule="atLeast"/>
        <w:rPr>
          <w:rFonts w:ascii="Verdana" w:hAnsi="Verdana"/>
          <w:iCs/>
          <w:sz w:val="20"/>
          <w:szCs w:val="20"/>
        </w:rPr>
      </w:pPr>
      <w:r w:rsidRPr="00F1116F">
        <w:rPr>
          <w:rFonts w:ascii="Verdana" w:hAnsi="Verdana"/>
          <w:iCs/>
          <w:sz w:val="20"/>
          <w:szCs w:val="20"/>
        </w:rPr>
        <w:t>Your pension is payable to you in arrears.  On your Statement, you will find details of the following in relation to your pension:</w:t>
      </w:r>
    </w:p>
    <w:p w14:paraId="71CDD0EF" w14:textId="77777777" w:rsidR="00587CD4" w:rsidRPr="00F1116F" w:rsidRDefault="00587CD4" w:rsidP="00587CD4">
      <w:pPr>
        <w:spacing w:after="0" w:line="23" w:lineRule="atLeast"/>
        <w:rPr>
          <w:rFonts w:ascii="Verdana" w:hAnsi="Verdana"/>
          <w:iCs/>
          <w:sz w:val="20"/>
          <w:szCs w:val="20"/>
        </w:rPr>
      </w:pPr>
    </w:p>
    <w:p w14:paraId="7FD55509" w14:textId="77777777" w:rsidR="00587CD4" w:rsidRPr="00F1116F" w:rsidRDefault="00587CD4" w:rsidP="00587CD4">
      <w:pPr>
        <w:pStyle w:val="ListParagraph"/>
        <w:numPr>
          <w:ilvl w:val="0"/>
          <w:numId w:val="1"/>
        </w:numPr>
        <w:spacing w:after="0" w:line="23" w:lineRule="atLeast"/>
        <w:rPr>
          <w:rFonts w:ascii="Verdana" w:hAnsi="Verdana"/>
          <w:iCs/>
          <w:sz w:val="20"/>
          <w:szCs w:val="20"/>
        </w:rPr>
      </w:pPr>
      <w:r w:rsidRPr="00F1116F">
        <w:rPr>
          <w:rFonts w:ascii="Verdana" w:hAnsi="Verdana"/>
          <w:iCs/>
          <w:sz w:val="20"/>
          <w:szCs w:val="20"/>
        </w:rPr>
        <w:t>The payment frequency of your pension i.e. weekly/fortnightly/monthly</w:t>
      </w:r>
    </w:p>
    <w:p w14:paraId="362C2FFC" w14:textId="77777777" w:rsidR="00587CD4" w:rsidRDefault="00587CD4" w:rsidP="00587CD4">
      <w:pPr>
        <w:pStyle w:val="ListParagraph"/>
        <w:numPr>
          <w:ilvl w:val="0"/>
          <w:numId w:val="1"/>
        </w:numPr>
        <w:spacing w:after="0" w:line="23" w:lineRule="atLeast"/>
        <w:rPr>
          <w:rFonts w:ascii="Verdana" w:hAnsi="Verdana"/>
          <w:iCs/>
          <w:sz w:val="20"/>
          <w:szCs w:val="20"/>
        </w:rPr>
      </w:pPr>
      <w:r w:rsidRPr="00F1116F">
        <w:rPr>
          <w:rFonts w:ascii="Verdana" w:hAnsi="Verdana"/>
          <w:iCs/>
          <w:sz w:val="20"/>
          <w:szCs w:val="20"/>
        </w:rPr>
        <w:t xml:space="preserve">The date you can expect to receive </w:t>
      </w:r>
      <w:r>
        <w:rPr>
          <w:rFonts w:ascii="Verdana" w:hAnsi="Verdana"/>
          <w:iCs/>
          <w:sz w:val="20"/>
          <w:szCs w:val="20"/>
        </w:rPr>
        <w:t>any arrears of benefits, if applicable</w:t>
      </w:r>
      <w:r w:rsidRPr="00F1116F">
        <w:rPr>
          <w:rFonts w:ascii="Verdana" w:hAnsi="Verdana"/>
          <w:iCs/>
          <w:sz w:val="20"/>
          <w:szCs w:val="20"/>
        </w:rPr>
        <w:t>.</w:t>
      </w:r>
    </w:p>
    <w:p w14:paraId="583997CF" w14:textId="77777777" w:rsidR="00587CD4" w:rsidRDefault="00587CD4" w:rsidP="00587CD4">
      <w:pPr>
        <w:spacing w:after="0" w:line="23" w:lineRule="atLeast"/>
        <w:rPr>
          <w:rFonts w:ascii="Verdana" w:hAnsi="Verdana"/>
          <w:iCs/>
          <w:sz w:val="20"/>
          <w:szCs w:val="20"/>
        </w:rPr>
      </w:pPr>
    </w:p>
    <w:p w14:paraId="3481C20E" w14:textId="77777777" w:rsidR="00587CD4" w:rsidRDefault="00587CD4" w:rsidP="00587CD4">
      <w:pPr>
        <w:spacing w:after="0" w:line="23" w:lineRule="atLeast"/>
        <w:rPr>
          <w:rFonts w:ascii="Verdana" w:hAnsi="Verdana" w:cs="Arial"/>
          <w:sz w:val="20"/>
          <w:szCs w:val="20"/>
        </w:rPr>
      </w:pPr>
      <w:r w:rsidRPr="006A21E3">
        <w:rPr>
          <w:rFonts w:ascii="Verdana" w:hAnsi="Verdana" w:cs="Arial"/>
          <w:sz w:val="20"/>
          <w:szCs w:val="20"/>
        </w:rPr>
        <w:t>Subject to the consent of the Minister for Public Expenditure &amp; Reform, pensions in payment may be increased annually in line with inflation (based on the Consumer Price Index).</w:t>
      </w:r>
      <w:r>
        <w:rPr>
          <w:rFonts w:ascii="Verdana" w:hAnsi="Verdana" w:cs="Arial"/>
          <w:sz w:val="20"/>
          <w:szCs w:val="20"/>
        </w:rPr>
        <w:t xml:space="preserve"> </w:t>
      </w:r>
    </w:p>
    <w:p w14:paraId="70FE7577" w14:textId="77777777" w:rsidR="00587CD4" w:rsidRPr="00F1116F" w:rsidRDefault="00587CD4" w:rsidP="00587CD4">
      <w:pPr>
        <w:spacing w:after="0" w:line="23" w:lineRule="atLeast"/>
        <w:rPr>
          <w:rFonts w:ascii="Verdana" w:hAnsi="Verdana"/>
          <w:iCs/>
          <w:sz w:val="20"/>
          <w:szCs w:val="20"/>
        </w:rPr>
      </w:pPr>
    </w:p>
    <w:p w14:paraId="6CED4306" w14:textId="77777777" w:rsidR="00587CD4" w:rsidRPr="00F1116F" w:rsidRDefault="00587CD4" w:rsidP="00587CD4">
      <w:pPr>
        <w:spacing w:after="0" w:line="23" w:lineRule="atLeast"/>
        <w:rPr>
          <w:rFonts w:ascii="Verdana" w:hAnsi="Verdana"/>
          <w:b/>
          <w:sz w:val="20"/>
          <w:szCs w:val="20"/>
        </w:rPr>
      </w:pPr>
      <w:r w:rsidRPr="00F1116F">
        <w:rPr>
          <w:rFonts w:ascii="Verdana" w:hAnsi="Verdana"/>
          <w:b/>
          <w:sz w:val="20"/>
          <w:szCs w:val="20"/>
        </w:rPr>
        <w:t xml:space="preserve">Re-employment in the Irish Public Service after your retirement </w:t>
      </w:r>
    </w:p>
    <w:p w14:paraId="6531337D" w14:textId="77777777" w:rsidR="00587CD4" w:rsidRPr="00F1116F" w:rsidRDefault="00587CD4" w:rsidP="00587CD4">
      <w:pPr>
        <w:spacing w:after="0" w:line="23" w:lineRule="atLeast"/>
        <w:contextualSpacing/>
        <w:jc w:val="both"/>
        <w:rPr>
          <w:rFonts w:ascii="Verdana" w:hAnsi="Verdana"/>
          <w:sz w:val="20"/>
          <w:szCs w:val="20"/>
        </w:rPr>
      </w:pPr>
    </w:p>
    <w:p w14:paraId="2B913B6C" w14:textId="77777777" w:rsidR="00587CD4" w:rsidRDefault="00587CD4" w:rsidP="00587CD4">
      <w:pPr>
        <w:spacing w:after="0" w:line="23" w:lineRule="atLeast"/>
        <w:rPr>
          <w:rFonts w:ascii="Verdana" w:hAnsi="Verdana" w:cs="Arial"/>
          <w:bCs/>
          <w:sz w:val="20"/>
          <w:szCs w:val="20"/>
        </w:rPr>
      </w:pPr>
      <w:r>
        <w:rPr>
          <w:rFonts w:ascii="Verdana" w:hAnsi="Verdana" w:cs="Arial"/>
          <w:bCs/>
          <w:sz w:val="20"/>
          <w:szCs w:val="20"/>
        </w:rPr>
        <w:t xml:space="preserve">I would like to remind you that Section 6 of the DPER Guidance Note 01/2017 outlines how your ill-health retirement pension will cease in the event that you are re-employed in the Irish Public Service. You should ensure that you read this section in the Guidance Note as it also explains what will happen to the Single Scheme benefits that applied under earlier employments. </w:t>
      </w:r>
    </w:p>
    <w:p w14:paraId="7DA15F1E" w14:textId="77777777" w:rsidR="00587CD4" w:rsidRDefault="00587CD4" w:rsidP="00587CD4">
      <w:pPr>
        <w:spacing w:after="0" w:line="240" w:lineRule="auto"/>
        <w:contextualSpacing/>
        <w:jc w:val="both"/>
        <w:rPr>
          <w:rFonts w:ascii="Verdana" w:hAnsi="Verdana"/>
          <w:sz w:val="20"/>
          <w:szCs w:val="20"/>
        </w:rPr>
      </w:pPr>
    </w:p>
    <w:p w14:paraId="32CB0DA4" w14:textId="77777777" w:rsidR="00587CD4" w:rsidRPr="007D61EF" w:rsidRDefault="00587CD4" w:rsidP="00587CD4">
      <w:pPr>
        <w:spacing w:after="0" w:line="240" w:lineRule="auto"/>
        <w:contextualSpacing/>
        <w:jc w:val="both"/>
        <w:rPr>
          <w:rFonts w:ascii="Verdana" w:hAnsi="Verdana" w:cs="Arial"/>
          <w:sz w:val="20"/>
          <w:szCs w:val="20"/>
        </w:rPr>
      </w:pPr>
      <w:r w:rsidRPr="007D61EF">
        <w:rPr>
          <w:rFonts w:ascii="Verdana" w:hAnsi="Verdana"/>
          <w:sz w:val="20"/>
          <w:szCs w:val="20"/>
        </w:rPr>
        <w:t xml:space="preserve">If you are re-employed in the public service in any </w:t>
      </w:r>
      <w:r>
        <w:rPr>
          <w:rFonts w:ascii="Verdana" w:hAnsi="Verdana"/>
          <w:sz w:val="20"/>
          <w:szCs w:val="20"/>
        </w:rPr>
        <w:t xml:space="preserve">paid capacity, it is important that </w:t>
      </w:r>
      <w:r w:rsidRPr="007D61EF">
        <w:rPr>
          <w:rFonts w:ascii="Verdana" w:hAnsi="Verdana"/>
          <w:sz w:val="20"/>
          <w:szCs w:val="20"/>
        </w:rPr>
        <w:t xml:space="preserve">you contact us </w:t>
      </w:r>
      <w:r>
        <w:rPr>
          <w:rFonts w:ascii="Verdana" w:hAnsi="Verdana"/>
          <w:sz w:val="20"/>
          <w:szCs w:val="20"/>
        </w:rPr>
        <w:t>(</w:t>
      </w:r>
      <w:r w:rsidRPr="007D61EF">
        <w:rPr>
          <w:rFonts w:ascii="Verdana" w:hAnsi="Verdana"/>
          <w:sz w:val="20"/>
          <w:szCs w:val="20"/>
        </w:rPr>
        <w:t>in</w:t>
      </w:r>
      <w:r>
        <w:rPr>
          <w:rFonts w:ascii="Verdana" w:hAnsi="Verdana"/>
          <w:sz w:val="20"/>
          <w:szCs w:val="20"/>
        </w:rPr>
        <w:t xml:space="preserve"> writing) and provide us with details of this new position.  </w:t>
      </w:r>
      <w:r w:rsidRPr="007D61EF">
        <w:rPr>
          <w:rFonts w:ascii="Verdana" w:hAnsi="Verdana" w:cs="Arial"/>
          <w:sz w:val="20"/>
          <w:szCs w:val="20"/>
        </w:rPr>
        <w:t xml:space="preserve">You will receive a </w:t>
      </w:r>
      <w:r w:rsidRPr="007D61EF">
        <w:rPr>
          <w:rFonts w:ascii="Verdana" w:hAnsi="Verdana" w:cs="Arial"/>
          <w:sz w:val="20"/>
          <w:szCs w:val="20"/>
        </w:rPr>
        <w:lastRenderedPageBreak/>
        <w:t xml:space="preserve">prompt acknowledgement of any correspondence </w:t>
      </w:r>
      <w:r>
        <w:rPr>
          <w:rFonts w:ascii="Verdana" w:hAnsi="Verdana" w:cs="Arial"/>
          <w:sz w:val="20"/>
          <w:szCs w:val="20"/>
        </w:rPr>
        <w:t xml:space="preserve">to us </w:t>
      </w:r>
      <w:r w:rsidRPr="007D61EF">
        <w:rPr>
          <w:rFonts w:ascii="Verdana" w:hAnsi="Verdana" w:cs="Arial"/>
          <w:sz w:val="20"/>
          <w:szCs w:val="20"/>
        </w:rPr>
        <w:t>on receipt. Please be aware that the onus is on you to ensure that you receive this acknowledgement from us.</w:t>
      </w:r>
    </w:p>
    <w:p w14:paraId="32D71D47" w14:textId="77777777" w:rsidR="00587CD4" w:rsidRDefault="00587CD4" w:rsidP="00587CD4">
      <w:pPr>
        <w:spacing w:after="0" w:line="23" w:lineRule="atLeast"/>
        <w:contextualSpacing/>
        <w:jc w:val="both"/>
        <w:rPr>
          <w:rFonts w:ascii="Verdana" w:hAnsi="Verdana"/>
          <w:sz w:val="20"/>
          <w:szCs w:val="20"/>
        </w:rPr>
      </w:pPr>
    </w:p>
    <w:p w14:paraId="018AF853" w14:textId="77777777" w:rsidR="00587CD4" w:rsidRPr="00F1116F" w:rsidRDefault="00587CD4" w:rsidP="00587CD4">
      <w:pPr>
        <w:spacing w:after="0" w:line="23" w:lineRule="atLeast"/>
        <w:contextualSpacing/>
        <w:jc w:val="both"/>
        <w:rPr>
          <w:rFonts w:ascii="Verdana" w:hAnsi="Verdana" w:cs="Arial"/>
          <w:b/>
          <w:sz w:val="20"/>
          <w:szCs w:val="20"/>
        </w:rPr>
      </w:pPr>
      <w:r w:rsidRPr="00F1116F">
        <w:rPr>
          <w:rFonts w:ascii="Verdana" w:hAnsi="Verdana" w:cs="Arial"/>
          <w:b/>
          <w:sz w:val="20"/>
          <w:szCs w:val="20"/>
        </w:rPr>
        <w:t xml:space="preserve">Documentation required after your retirement </w:t>
      </w:r>
    </w:p>
    <w:p w14:paraId="4B653F39" w14:textId="77777777" w:rsidR="00587CD4" w:rsidRPr="00F1116F" w:rsidRDefault="00587CD4" w:rsidP="00587CD4">
      <w:pPr>
        <w:spacing w:after="0" w:line="23" w:lineRule="atLeast"/>
        <w:contextualSpacing/>
        <w:jc w:val="both"/>
        <w:rPr>
          <w:rFonts w:ascii="Verdana" w:hAnsi="Verdana" w:cs="Arial"/>
          <w:b/>
          <w:sz w:val="20"/>
          <w:szCs w:val="20"/>
        </w:rPr>
      </w:pPr>
    </w:p>
    <w:p w14:paraId="06375AF5" w14:textId="225A661D" w:rsidR="00587CD4" w:rsidRPr="00F1116F" w:rsidRDefault="00587CD4" w:rsidP="00587CD4">
      <w:pPr>
        <w:spacing w:after="0" w:line="23" w:lineRule="atLeast"/>
        <w:contextualSpacing/>
        <w:jc w:val="both"/>
        <w:rPr>
          <w:rFonts w:ascii="Verdana" w:hAnsi="Verdana"/>
          <w:sz w:val="20"/>
          <w:szCs w:val="20"/>
        </w:rPr>
      </w:pPr>
      <w:r w:rsidRPr="00F1116F">
        <w:rPr>
          <w:rFonts w:ascii="Verdana" w:hAnsi="Verdana" w:cs="Arial"/>
          <w:sz w:val="20"/>
          <w:szCs w:val="20"/>
        </w:rPr>
        <w:t>Each year, we are required to send a Pensioner Declaration Form to beneficiaries in receipt of a Scheme pension.  The purpose of the Pensioner Declaration Form is to confirm that you are entitled to continue to receive your pension and that you have not engaged in paid employment after retirement elsewhere in the Public Service that may affect the rate of your Scheme Pension. It is a condition of receiving your pension that you complete and return a Pensioner Declaration Form annually.  Your pension may be suspended in the event that a completed Declaration Form is not returned within the timeframe advised.</w:t>
      </w:r>
    </w:p>
    <w:p w14:paraId="14A92181" w14:textId="77777777" w:rsidR="00587CD4" w:rsidRDefault="00587CD4" w:rsidP="00587CD4">
      <w:pPr>
        <w:spacing w:after="0" w:line="23" w:lineRule="atLeast"/>
        <w:rPr>
          <w:rFonts w:ascii="Verdana" w:hAnsi="Verdana"/>
          <w:iCs/>
          <w:sz w:val="20"/>
          <w:szCs w:val="20"/>
        </w:rPr>
      </w:pPr>
    </w:p>
    <w:p w14:paraId="377703B1" w14:textId="77777777" w:rsidR="00587CD4" w:rsidRDefault="00587CD4" w:rsidP="00587CD4">
      <w:pPr>
        <w:spacing w:after="0" w:line="23" w:lineRule="atLeast"/>
        <w:rPr>
          <w:rFonts w:ascii="Verdana" w:hAnsi="Verdana"/>
          <w:b/>
          <w:iCs/>
          <w:sz w:val="20"/>
          <w:szCs w:val="20"/>
        </w:rPr>
      </w:pPr>
      <w:r>
        <w:rPr>
          <w:rFonts w:ascii="Verdana" w:hAnsi="Verdana"/>
          <w:b/>
          <w:iCs/>
          <w:sz w:val="20"/>
          <w:szCs w:val="20"/>
        </w:rPr>
        <w:t>Future changes to your address or bank account</w:t>
      </w:r>
    </w:p>
    <w:p w14:paraId="6BD56F1F" w14:textId="77777777" w:rsidR="00587CD4" w:rsidRDefault="00587CD4" w:rsidP="00587CD4">
      <w:pPr>
        <w:spacing w:after="0" w:line="23" w:lineRule="atLeast"/>
        <w:rPr>
          <w:rFonts w:ascii="Verdana" w:hAnsi="Verdana"/>
          <w:b/>
          <w:iCs/>
          <w:sz w:val="20"/>
          <w:szCs w:val="20"/>
        </w:rPr>
      </w:pPr>
    </w:p>
    <w:p w14:paraId="7614DF96" w14:textId="77777777" w:rsidR="00587CD4" w:rsidRDefault="00587CD4" w:rsidP="00587CD4">
      <w:pPr>
        <w:spacing w:after="0" w:line="23" w:lineRule="atLeast"/>
        <w:rPr>
          <w:rFonts w:ascii="Verdana" w:hAnsi="Verdana"/>
          <w:iCs/>
          <w:sz w:val="20"/>
          <w:szCs w:val="20"/>
        </w:rPr>
      </w:pPr>
      <w:r w:rsidRPr="00C91475">
        <w:rPr>
          <w:rFonts w:ascii="Verdana" w:hAnsi="Verdana"/>
          <w:iCs/>
          <w:sz w:val="20"/>
          <w:szCs w:val="20"/>
        </w:rPr>
        <w:t>Following your retirement, if you wish to notify changes to your correspondence address or the bank account to which your pension paid you should contact</w:t>
      </w:r>
      <w:r>
        <w:rPr>
          <w:rFonts w:ascii="Verdana" w:hAnsi="Verdana"/>
          <w:iCs/>
          <w:sz w:val="20"/>
          <w:szCs w:val="20"/>
        </w:rPr>
        <w:t>:</w:t>
      </w:r>
    </w:p>
    <w:p w14:paraId="19D269EB" w14:textId="77777777" w:rsidR="00587CD4" w:rsidRDefault="00587CD4" w:rsidP="00587CD4">
      <w:pPr>
        <w:spacing w:after="0" w:line="23" w:lineRule="atLeast"/>
        <w:rPr>
          <w:rFonts w:ascii="Verdana" w:hAnsi="Verdana"/>
          <w:iCs/>
          <w:sz w:val="20"/>
          <w:szCs w:val="20"/>
        </w:rPr>
      </w:pPr>
    </w:p>
    <w:p w14:paraId="3836098E" w14:textId="77777777" w:rsidR="00587CD4" w:rsidRPr="00F1116F" w:rsidRDefault="00587CD4" w:rsidP="00587CD4">
      <w:pPr>
        <w:spacing w:after="0" w:line="23" w:lineRule="atLeast"/>
        <w:jc w:val="center"/>
        <w:rPr>
          <w:rFonts w:ascii="Verdana" w:hAnsi="Verdana"/>
          <w:b/>
          <w:color w:val="0070C0"/>
          <w:sz w:val="20"/>
          <w:szCs w:val="20"/>
        </w:rPr>
      </w:pPr>
      <w:r w:rsidRPr="00F1116F">
        <w:rPr>
          <w:rFonts w:ascii="Verdana" w:hAnsi="Verdana"/>
          <w:color w:val="0070C0"/>
          <w:sz w:val="20"/>
          <w:szCs w:val="20"/>
        </w:rPr>
        <w:t>&lt;&lt;Pa</w:t>
      </w:r>
      <w:r>
        <w:rPr>
          <w:rFonts w:ascii="Verdana" w:hAnsi="Verdana"/>
          <w:color w:val="0070C0"/>
          <w:sz w:val="20"/>
          <w:szCs w:val="20"/>
        </w:rPr>
        <w:t>yroll</w:t>
      </w:r>
      <w:r w:rsidRPr="00F1116F">
        <w:rPr>
          <w:rFonts w:ascii="Verdana" w:hAnsi="Verdana"/>
          <w:color w:val="0070C0"/>
          <w:sz w:val="20"/>
          <w:szCs w:val="20"/>
        </w:rPr>
        <w:t xml:space="preserve"> contact details e.g. phone &amp; email &gt;&gt;</w:t>
      </w:r>
    </w:p>
    <w:p w14:paraId="0C19545F" w14:textId="77777777" w:rsidR="00587CD4" w:rsidRPr="00F1116F" w:rsidRDefault="00587CD4" w:rsidP="00587CD4">
      <w:pPr>
        <w:spacing w:after="0" w:line="23" w:lineRule="atLeast"/>
        <w:rPr>
          <w:rFonts w:ascii="Verdana" w:hAnsi="Verdana"/>
          <w:iCs/>
          <w:sz w:val="20"/>
          <w:szCs w:val="20"/>
        </w:rPr>
      </w:pPr>
    </w:p>
    <w:p w14:paraId="42C67470" w14:textId="77777777" w:rsidR="00587CD4" w:rsidRPr="00F1116F" w:rsidRDefault="00587CD4" w:rsidP="00587CD4">
      <w:pPr>
        <w:spacing w:after="0" w:line="23" w:lineRule="atLeast"/>
        <w:rPr>
          <w:rFonts w:ascii="Verdana" w:hAnsi="Verdana"/>
          <w:sz w:val="20"/>
          <w:szCs w:val="20"/>
        </w:rPr>
      </w:pPr>
      <w:r w:rsidRPr="00F1116F">
        <w:rPr>
          <w:rFonts w:ascii="Verdana" w:hAnsi="Verdana"/>
          <w:sz w:val="20"/>
          <w:szCs w:val="20"/>
        </w:rPr>
        <w:t>If you have any queries following your review of this correspondence</w:t>
      </w:r>
      <w:r>
        <w:rPr>
          <w:rFonts w:ascii="Verdana" w:hAnsi="Verdana" w:cs="Arial"/>
          <w:sz w:val="20"/>
          <w:szCs w:val="20"/>
        </w:rPr>
        <w:t xml:space="preserve"> </w:t>
      </w:r>
      <w:r>
        <w:rPr>
          <w:rFonts w:ascii="Verdana" w:hAnsi="Verdana" w:cs="Arial"/>
          <w:color w:val="000000" w:themeColor="text1"/>
          <w:sz w:val="20"/>
          <w:szCs w:val="20"/>
        </w:rPr>
        <w:t>please make</w:t>
      </w:r>
      <w:r w:rsidRPr="00545812">
        <w:rPr>
          <w:rFonts w:ascii="Verdana" w:hAnsi="Verdana" w:cs="Arial"/>
          <w:color w:val="000000" w:themeColor="text1"/>
          <w:sz w:val="20"/>
          <w:szCs w:val="20"/>
        </w:rPr>
        <w:t xml:space="preserve"> contact</w:t>
      </w:r>
      <w:r>
        <w:rPr>
          <w:rFonts w:ascii="Verdana" w:hAnsi="Verdana" w:cs="Arial"/>
          <w:color w:val="000000" w:themeColor="text1"/>
          <w:sz w:val="20"/>
          <w:szCs w:val="20"/>
        </w:rPr>
        <w:t xml:space="preserve"> me.</w:t>
      </w:r>
      <w:r w:rsidRPr="00545812">
        <w:rPr>
          <w:rFonts w:ascii="Verdana" w:hAnsi="Verdana" w:cs="Arial"/>
          <w:color w:val="000000" w:themeColor="text1"/>
          <w:sz w:val="20"/>
          <w:szCs w:val="20"/>
        </w:rPr>
        <w:t xml:space="preserve"> </w:t>
      </w:r>
      <w:r w:rsidRPr="00F1116F">
        <w:rPr>
          <w:rFonts w:ascii="Verdana" w:hAnsi="Verdana"/>
          <w:sz w:val="20"/>
          <w:szCs w:val="20"/>
        </w:rPr>
        <w:t>My details are below:</w:t>
      </w:r>
    </w:p>
    <w:p w14:paraId="526DC1CE" w14:textId="77777777" w:rsidR="00587CD4" w:rsidRPr="00F1116F" w:rsidRDefault="00587CD4" w:rsidP="00587CD4">
      <w:pPr>
        <w:spacing w:after="0" w:line="23" w:lineRule="atLeast"/>
        <w:rPr>
          <w:rFonts w:ascii="Verdana" w:hAnsi="Verdana"/>
          <w:sz w:val="20"/>
          <w:szCs w:val="20"/>
        </w:rPr>
      </w:pPr>
    </w:p>
    <w:p w14:paraId="57B0E2DC" w14:textId="77777777" w:rsidR="00587CD4" w:rsidRPr="00F1116F" w:rsidRDefault="00587CD4" w:rsidP="00587CD4">
      <w:pPr>
        <w:spacing w:after="0" w:line="23" w:lineRule="atLeast"/>
        <w:jc w:val="center"/>
        <w:rPr>
          <w:rFonts w:ascii="Verdana" w:hAnsi="Verdana"/>
          <w:b/>
          <w:color w:val="0070C0"/>
          <w:sz w:val="20"/>
          <w:szCs w:val="20"/>
        </w:rPr>
      </w:pPr>
      <w:r w:rsidRPr="00F1116F">
        <w:rPr>
          <w:rFonts w:ascii="Verdana" w:hAnsi="Verdana"/>
          <w:color w:val="0070C0"/>
          <w:sz w:val="20"/>
          <w:szCs w:val="20"/>
        </w:rPr>
        <w:t>&lt;&lt;Pension Administrator’s contact details e.g. phone &amp; email &gt;&gt;</w:t>
      </w:r>
    </w:p>
    <w:p w14:paraId="37FC08C2" w14:textId="77777777" w:rsidR="00587CD4" w:rsidRPr="00F1116F" w:rsidRDefault="00587CD4" w:rsidP="00587CD4">
      <w:pPr>
        <w:tabs>
          <w:tab w:val="left" w:pos="7325"/>
        </w:tabs>
        <w:spacing w:after="0" w:line="23" w:lineRule="atLeast"/>
        <w:rPr>
          <w:rFonts w:ascii="Verdana" w:hAnsi="Verdana"/>
          <w:sz w:val="20"/>
          <w:szCs w:val="20"/>
        </w:rPr>
      </w:pPr>
      <w:r w:rsidRPr="00F1116F">
        <w:rPr>
          <w:rFonts w:ascii="Verdana" w:hAnsi="Verdana"/>
          <w:sz w:val="20"/>
          <w:szCs w:val="20"/>
        </w:rPr>
        <w:tab/>
      </w:r>
    </w:p>
    <w:p w14:paraId="5AE8D776" w14:textId="62FCC51D" w:rsidR="00587CD4" w:rsidRPr="00F1116F" w:rsidRDefault="00587CD4" w:rsidP="00587CD4">
      <w:pPr>
        <w:spacing w:after="0" w:line="23" w:lineRule="atLeast"/>
        <w:rPr>
          <w:rFonts w:ascii="Verdana" w:hAnsi="Verdana"/>
          <w:sz w:val="20"/>
          <w:szCs w:val="20"/>
        </w:rPr>
      </w:pPr>
      <w:r>
        <w:rPr>
          <w:rFonts w:ascii="Verdana" w:hAnsi="Verdana"/>
          <w:sz w:val="20"/>
          <w:szCs w:val="20"/>
        </w:rPr>
        <w:t xml:space="preserve">Yours sincerely </w:t>
      </w:r>
    </w:p>
    <w:p w14:paraId="319EB3AB" w14:textId="77777777" w:rsidR="00587CD4" w:rsidRPr="00F1116F" w:rsidRDefault="00587CD4" w:rsidP="00587CD4">
      <w:pPr>
        <w:spacing w:after="0" w:line="23" w:lineRule="atLeast"/>
        <w:rPr>
          <w:rFonts w:ascii="Verdana" w:hAnsi="Verdana"/>
          <w:sz w:val="20"/>
          <w:szCs w:val="20"/>
        </w:rPr>
      </w:pPr>
      <w:r w:rsidRPr="00F1116F">
        <w:rPr>
          <w:rFonts w:ascii="Verdana" w:hAnsi="Verdana"/>
          <w:sz w:val="20"/>
          <w:szCs w:val="20"/>
        </w:rPr>
        <w:br/>
      </w:r>
    </w:p>
    <w:p w14:paraId="305F6CE1" w14:textId="77777777" w:rsidR="00587CD4" w:rsidRPr="00F1116F" w:rsidRDefault="00587CD4" w:rsidP="00587CD4">
      <w:pPr>
        <w:spacing w:after="0" w:line="23" w:lineRule="atLeast"/>
        <w:rPr>
          <w:rFonts w:ascii="Verdana" w:hAnsi="Verdana"/>
          <w:b/>
          <w:color w:val="0070C0"/>
          <w:sz w:val="20"/>
          <w:szCs w:val="20"/>
        </w:rPr>
      </w:pPr>
      <w:r w:rsidRPr="00F1116F">
        <w:rPr>
          <w:rFonts w:ascii="Verdana" w:hAnsi="Verdana"/>
          <w:b/>
          <w:color w:val="0070C0"/>
          <w:sz w:val="20"/>
          <w:szCs w:val="20"/>
        </w:rPr>
        <w:t>&lt;&lt;Pension Administrator’s Name&gt;&gt;</w:t>
      </w:r>
    </w:p>
    <w:p w14:paraId="57E0D1B2" w14:textId="77777777" w:rsidR="00587CD4" w:rsidRPr="00F1116F" w:rsidRDefault="00587CD4" w:rsidP="00587CD4">
      <w:pPr>
        <w:spacing w:after="0" w:line="23" w:lineRule="atLeast"/>
        <w:rPr>
          <w:rFonts w:ascii="Verdana" w:hAnsi="Verdana"/>
          <w:b/>
          <w:color w:val="0070C0"/>
          <w:sz w:val="20"/>
          <w:szCs w:val="20"/>
        </w:rPr>
      </w:pPr>
      <w:r w:rsidRPr="00F1116F">
        <w:rPr>
          <w:rFonts w:ascii="Verdana" w:hAnsi="Verdana"/>
          <w:b/>
          <w:color w:val="0070C0"/>
          <w:sz w:val="20"/>
          <w:szCs w:val="20"/>
        </w:rPr>
        <w:t>&lt;&lt;Pension Administrator’s Department</w:t>
      </w:r>
    </w:p>
    <w:p w14:paraId="66D99153" w14:textId="77777777" w:rsidR="00587CD4" w:rsidRPr="00F1116F" w:rsidRDefault="00587CD4" w:rsidP="00587CD4">
      <w:pPr>
        <w:spacing w:after="0" w:line="23" w:lineRule="atLeast"/>
        <w:rPr>
          <w:rFonts w:ascii="Verdana" w:hAnsi="Verdana"/>
          <w:sz w:val="20"/>
          <w:szCs w:val="20"/>
        </w:rPr>
      </w:pPr>
    </w:p>
    <w:p w14:paraId="43A8FA10" w14:textId="77777777" w:rsidR="00587CD4" w:rsidRPr="00F1116F" w:rsidRDefault="00587CD4" w:rsidP="00587CD4">
      <w:pPr>
        <w:spacing w:after="0" w:line="23" w:lineRule="atLeast"/>
        <w:rPr>
          <w:rFonts w:ascii="Verdana" w:hAnsi="Verdana"/>
          <w:sz w:val="20"/>
          <w:szCs w:val="20"/>
        </w:rPr>
      </w:pPr>
    </w:p>
    <w:p w14:paraId="448E1AA5" w14:textId="77777777" w:rsidR="00587CD4" w:rsidRPr="00F1116F" w:rsidRDefault="00587CD4" w:rsidP="00587CD4">
      <w:pPr>
        <w:spacing w:line="23" w:lineRule="atLeast"/>
        <w:rPr>
          <w:rFonts w:ascii="Verdana" w:hAnsi="Verdana"/>
          <w:sz w:val="20"/>
          <w:szCs w:val="20"/>
        </w:rPr>
      </w:pPr>
    </w:p>
    <w:p w14:paraId="1AA0F5D3" w14:textId="77777777" w:rsidR="006356D8" w:rsidRDefault="006356D8"/>
    <w:sectPr w:rsidR="006356D8" w:rsidSect="00D211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CB21" w14:textId="77777777" w:rsidR="00587CD4" w:rsidRDefault="00587CD4" w:rsidP="00587CD4">
      <w:pPr>
        <w:spacing w:after="0" w:line="240" w:lineRule="auto"/>
      </w:pPr>
      <w:r>
        <w:separator/>
      </w:r>
    </w:p>
  </w:endnote>
  <w:endnote w:type="continuationSeparator" w:id="0">
    <w:p w14:paraId="14F42169" w14:textId="77777777" w:rsidR="00587CD4" w:rsidRDefault="00587CD4" w:rsidP="0058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16C" w14:textId="77777777" w:rsidR="00B03D85" w:rsidRDefault="00B03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41AB" w14:textId="77777777" w:rsidR="00B03D85" w:rsidRDefault="00B03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06311384"/>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6D3182DC" w14:textId="1088542D" w:rsidR="00D211D2" w:rsidRPr="00D211D2" w:rsidRDefault="00D211D2" w:rsidP="00D211D2">
            <w:pPr>
              <w:pStyle w:val="Footer"/>
              <w:jc w:val="center"/>
              <w:rPr>
                <w:rFonts w:ascii="Verdana" w:hAnsi="Verdana"/>
                <w:sz w:val="14"/>
                <w:szCs w:val="14"/>
              </w:rPr>
            </w:pPr>
            <w:r w:rsidRPr="00D211D2">
              <w:rPr>
                <w:rFonts w:ascii="Verdana" w:hAnsi="Verdana"/>
                <w:sz w:val="14"/>
                <w:szCs w:val="14"/>
              </w:rPr>
              <w:t xml:space="preserve">Page </w:t>
            </w:r>
            <w:r w:rsidRPr="00D211D2">
              <w:rPr>
                <w:rFonts w:ascii="Verdana" w:hAnsi="Verdana"/>
                <w:bCs/>
                <w:sz w:val="14"/>
                <w:szCs w:val="14"/>
              </w:rPr>
              <w:fldChar w:fldCharType="begin"/>
            </w:r>
            <w:r w:rsidRPr="00D211D2">
              <w:rPr>
                <w:rFonts w:ascii="Verdana" w:hAnsi="Verdana"/>
                <w:bCs/>
                <w:sz w:val="14"/>
                <w:szCs w:val="14"/>
              </w:rPr>
              <w:instrText xml:space="preserve"> PAGE </w:instrText>
            </w:r>
            <w:r w:rsidRPr="00D211D2">
              <w:rPr>
                <w:rFonts w:ascii="Verdana" w:hAnsi="Verdana"/>
                <w:bCs/>
                <w:sz w:val="14"/>
                <w:szCs w:val="14"/>
              </w:rPr>
              <w:fldChar w:fldCharType="separate"/>
            </w:r>
            <w:r w:rsidR="00802347">
              <w:rPr>
                <w:rFonts w:ascii="Verdana" w:hAnsi="Verdana"/>
                <w:bCs/>
                <w:noProof/>
                <w:sz w:val="14"/>
                <w:szCs w:val="14"/>
              </w:rPr>
              <w:t>1</w:t>
            </w:r>
            <w:r w:rsidRPr="00D211D2">
              <w:rPr>
                <w:rFonts w:ascii="Verdana" w:hAnsi="Verdana"/>
                <w:bCs/>
                <w:sz w:val="14"/>
                <w:szCs w:val="14"/>
              </w:rPr>
              <w:fldChar w:fldCharType="end"/>
            </w:r>
            <w:r w:rsidRPr="00D211D2">
              <w:rPr>
                <w:rFonts w:ascii="Verdana" w:hAnsi="Verdana"/>
                <w:sz w:val="14"/>
                <w:szCs w:val="14"/>
              </w:rPr>
              <w:t xml:space="preserve"> of </w:t>
            </w:r>
            <w:r w:rsidRPr="00D211D2">
              <w:rPr>
                <w:rFonts w:ascii="Verdana" w:hAnsi="Verdana"/>
                <w:bCs/>
                <w:sz w:val="14"/>
                <w:szCs w:val="14"/>
              </w:rPr>
              <w:fldChar w:fldCharType="begin"/>
            </w:r>
            <w:r w:rsidRPr="00D211D2">
              <w:rPr>
                <w:rFonts w:ascii="Verdana" w:hAnsi="Verdana"/>
                <w:bCs/>
                <w:sz w:val="14"/>
                <w:szCs w:val="14"/>
              </w:rPr>
              <w:instrText xml:space="preserve"> NUMPAGES  </w:instrText>
            </w:r>
            <w:r w:rsidRPr="00D211D2">
              <w:rPr>
                <w:rFonts w:ascii="Verdana" w:hAnsi="Verdana"/>
                <w:bCs/>
                <w:sz w:val="14"/>
                <w:szCs w:val="14"/>
              </w:rPr>
              <w:fldChar w:fldCharType="separate"/>
            </w:r>
            <w:r w:rsidR="00802347">
              <w:rPr>
                <w:rFonts w:ascii="Verdana" w:hAnsi="Verdana"/>
                <w:bCs/>
                <w:noProof/>
                <w:sz w:val="14"/>
                <w:szCs w:val="14"/>
              </w:rPr>
              <w:t>3</w:t>
            </w:r>
            <w:r w:rsidRPr="00D211D2">
              <w:rPr>
                <w:rFonts w:ascii="Verdana" w:hAnsi="Verdana"/>
                <w:bCs/>
                <w:sz w:val="14"/>
                <w:szCs w:val="14"/>
              </w:rPr>
              <w:fldChar w:fldCharType="end"/>
            </w:r>
          </w:p>
        </w:sdtContent>
      </w:sdt>
    </w:sdtContent>
  </w:sdt>
  <w:p w14:paraId="6CE1E253" w14:textId="77777777" w:rsidR="00D211D2" w:rsidRDefault="00D2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7C6F" w14:textId="77777777" w:rsidR="00587CD4" w:rsidRDefault="00587CD4" w:rsidP="00587CD4">
      <w:pPr>
        <w:spacing w:after="0" w:line="240" w:lineRule="auto"/>
      </w:pPr>
      <w:r>
        <w:separator/>
      </w:r>
    </w:p>
  </w:footnote>
  <w:footnote w:type="continuationSeparator" w:id="0">
    <w:p w14:paraId="09E87673" w14:textId="77777777" w:rsidR="00587CD4" w:rsidRDefault="00587CD4" w:rsidP="00587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C490" w14:textId="77777777" w:rsidR="00B03D85" w:rsidRDefault="00B03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4C92A" w14:textId="77777777" w:rsidR="00B03D85" w:rsidRDefault="00B03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724B" w14:textId="77777777" w:rsidR="00D211D2" w:rsidRPr="00B9659F" w:rsidRDefault="00D211D2" w:rsidP="00D211D2">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Pension </w:t>
    </w:r>
    <w:proofErr w:type="gramStart"/>
    <w:r>
      <w:rPr>
        <w:rFonts w:ascii="Verdana" w:hAnsi="Verdana"/>
        <w:b/>
        <w:sz w:val="14"/>
        <w:szCs w:val="14"/>
      </w:rPr>
      <w:t>Scheme  |</w:t>
    </w:r>
    <w:proofErr w:type="gramEnd"/>
    <w:r w:rsidRPr="00F145BE">
      <w:rPr>
        <w:rFonts w:ascii="Verdana" w:hAnsi="Verdana"/>
        <w:b/>
        <w:sz w:val="14"/>
        <w:szCs w:val="14"/>
      </w:rPr>
      <w:t xml:space="preserve">  </w:t>
    </w:r>
    <w:r>
      <w:rPr>
        <w:rFonts w:ascii="Verdana" w:hAnsi="Verdana"/>
        <w:b/>
        <w:color w:val="0070C0"/>
        <w:sz w:val="14"/>
        <w:szCs w:val="14"/>
      </w:rPr>
      <w:t>Ill-Health Retirement Resources – Final Benefit Statement Cover Letter</w:t>
    </w:r>
  </w:p>
  <w:p w14:paraId="6AAE4C40" w14:textId="77777777" w:rsidR="00D211D2" w:rsidRDefault="00D21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D4"/>
    <w:rsid w:val="002933D9"/>
    <w:rsid w:val="0030605C"/>
    <w:rsid w:val="005355B2"/>
    <w:rsid w:val="00587CD4"/>
    <w:rsid w:val="006356D8"/>
    <w:rsid w:val="006C78A7"/>
    <w:rsid w:val="00802347"/>
    <w:rsid w:val="00B03D85"/>
    <w:rsid w:val="00D211D2"/>
    <w:rsid w:val="00DA74A7"/>
    <w:rsid w:val="00E45678"/>
    <w:rsid w:val="00F63D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33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7CD4"/>
    <w:rPr>
      <w:color w:val="0563C1" w:themeColor="hyperlink"/>
      <w:u w:val="single"/>
    </w:rPr>
  </w:style>
  <w:style w:type="paragraph" w:styleId="Header">
    <w:name w:val="header"/>
    <w:basedOn w:val="Normal"/>
    <w:link w:val="HeaderChar"/>
    <w:uiPriority w:val="99"/>
    <w:unhideWhenUsed/>
    <w:rsid w:val="00587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CD4"/>
  </w:style>
  <w:style w:type="paragraph" w:styleId="Footer">
    <w:name w:val="footer"/>
    <w:basedOn w:val="Normal"/>
    <w:link w:val="FooterChar"/>
    <w:uiPriority w:val="99"/>
    <w:unhideWhenUsed/>
    <w:rsid w:val="00587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CD4"/>
  </w:style>
  <w:style w:type="paragraph" w:styleId="ListParagraph">
    <w:name w:val="List Paragraph"/>
    <w:basedOn w:val="Normal"/>
    <w:uiPriority w:val="34"/>
    <w:qFormat/>
    <w:rsid w:val="0058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2017-08-25T12:11:24+00:00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E5D760B6-6AB9-4692-BEEC-9401D780BAC3}"/>
</file>

<file path=customXml/itemProps2.xml><?xml version="1.0" encoding="utf-8"?>
<ds:datastoreItem xmlns:ds="http://schemas.openxmlformats.org/officeDocument/2006/customXml" ds:itemID="{F54F816D-6C9B-4DCF-A128-8DEE8549DEE2}"/>
</file>

<file path=customXml/itemProps3.xml><?xml version="1.0" encoding="utf-8"?>
<ds:datastoreItem xmlns:ds="http://schemas.openxmlformats.org/officeDocument/2006/customXml" ds:itemID="{5CB874D2-5B75-49AA-BB93-8BFA79BAE41E}"/>
</file>

<file path=customXml/itemProps4.xml><?xml version="1.0" encoding="utf-8"?>
<ds:datastoreItem xmlns:ds="http://schemas.openxmlformats.org/officeDocument/2006/customXml" ds:itemID="{144C5CCA-5077-42DE-AA39-E4503D5B98CD}"/>
</file>

<file path=customXml/itemProps5.xml><?xml version="1.0" encoding="utf-8"?>
<ds:datastoreItem xmlns:ds="http://schemas.openxmlformats.org/officeDocument/2006/customXml" ds:itemID="{8E3DD257-0578-4638-906B-677064194D15}"/>
</file>

<file path=customXml/itemProps6.xml><?xml version="1.0" encoding="utf-8"?>
<ds:datastoreItem xmlns:ds="http://schemas.openxmlformats.org/officeDocument/2006/customXml" ds:itemID="{6F72CB16-7CAF-4C5F-844A-9A10B8F5C501}"/>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2017-05-25T12:11:00Z</dcterms:created>
  <dcterms:modified xsi:type="dcterms:W3CDTF">2017-05-25T12:11:00Z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