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9A816D" w14:textId="77777777" w:rsidR="00C5417D" w:rsidRPr="00545812" w:rsidRDefault="00C5417D" w:rsidP="00C5417D">
      <w:pPr>
        <w:autoSpaceDE w:val="0"/>
        <w:autoSpaceDN w:val="0"/>
        <w:adjustRightInd w:val="0"/>
        <w:spacing w:after="0" w:line="23" w:lineRule="atLeast"/>
        <w:jc w:val="center"/>
        <w:rPr>
          <w:rFonts w:ascii="Verdana" w:hAnsi="Verdana" w:cs="Arial"/>
          <w:b/>
          <w:bCs/>
          <w:sz w:val="20"/>
          <w:szCs w:val="20"/>
        </w:rPr>
      </w:pPr>
    </w:p>
    <w:tbl>
      <w:tblPr>
        <w:tblStyle w:val="TableGrid"/>
        <w:tblW w:w="10407" w:type="dxa"/>
        <w:tblInd w:w="-725" w:type="dxa"/>
        <w:tblLook w:val="04A0" w:firstRow="1" w:lastRow="0" w:firstColumn="1" w:lastColumn="0" w:noHBand="0" w:noVBand="1"/>
      </w:tblPr>
      <w:tblGrid>
        <w:gridCol w:w="4197"/>
        <w:gridCol w:w="6210"/>
      </w:tblGrid>
      <w:tr w:rsidR="00C5417D" w:rsidRPr="002A35CD" w14:paraId="711E13AA" w14:textId="77777777" w:rsidTr="00D8368D">
        <w:tc>
          <w:tcPr>
            <w:tcW w:w="4197" w:type="dxa"/>
            <w:shd w:val="clear" w:color="auto" w:fill="0070C0"/>
          </w:tcPr>
          <w:p w14:paraId="5F63FE59" w14:textId="77777777" w:rsidR="00C5417D" w:rsidRPr="0023067D" w:rsidRDefault="00C5417D" w:rsidP="00D8368D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Toolkit</w:t>
            </w:r>
          </w:p>
        </w:tc>
        <w:tc>
          <w:tcPr>
            <w:tcW w:w="6210" w:type="dxa"/>
            <w:shd w:val="clear" w:color="auto" w:fill="auto"/>
          </w:tcPr>
          <w:p w14:paraId="1A218EAD" w14:textId="77777777" w:rsidR="00C5417D" w:rsidRPr="002A35CD" w:rsidRDefault="00C5417D" w:rsidP="00D8368D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2A35CD">
              <w:rPr>
                <w:rFonts w:ascii="Verdana" w:hAnsi="Verdana"/>
                <w:sz w:val="20"/>
                <w:szCs w:val="20"/>
              </w:rPr>
              <w:t>Single Scheme Administration Project (Phase 1)</w:t>
            </w:r>
          </w:p>
          <w:p w14:paraId="146B3D5F" w14:textId="762EB57E" w:rsidR="00C5417D" w:rsidRPr="0023067D" w:rsidRDefault="00F957DB" w:rsidP="00D8368D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Death-in-</w:t>
            </w:r>
            <w:r w:rsidR="00C5417D">
              <w:rPr>
                <w:rFonts w:ascii="Verdana" w:hAnsi="Verdana"/>
                <w:b/>
                <w:sz w:val="20"/>
                <w:szCs w:val="20"/>
              </w:rPr>
              <w:t xml:space="preserve">Service Resources </w:t>
            </w:r>
          </w:p>
        </w:tc>
      </w:tr>
      <w:tr w:rsidR="00C5417D" w:rsidRPr="002A35CD" w14:paraId="19A90205" w14:textId="77777777" w:rsidTr="00D8368D">
        <w:tc>
          <w:tcPr>
            <w:tcW w:w="4197" w:type="dxa"/>
            <w:shd w:val="clear" w:color="auto" w:fill="0070C0"/>
          </w:tcPr>
          <w:p w14:paraId="29E55CC4" w14:textId="77777777" w:rsidR="00C5417D" w:rsidRPr="0023067D" w:rsidRDefault="00C5417D" w:rsidP="00D8368D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Name</w:t>
            </w:r>
          </w:p>
        </w:tc>
        <w:tc>
          <w:tcPr>
            <w:tcW w:w="6210" w:type="dxa"/>
            <w:shd w:val="clear" w:color="auto" w:fill="auto"/>
          </w:tcPr>
          <w:p w14:paraId="5F24965B" w14:textId="2B9FE899" w:rsidR="00C5417D" w:rsidRPr="0023067D" w:rsidRDefault="00493ADC" w:rsidP="006B7BCD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Template Statement - </w:t>
            </w:r>
            <w:r w:rsidR="006B7BCD">
              <w:rPr>
                <w:rFonts w:ascii="Verdana" w:hAnsi="Verdana"/>
                <w:sz w:val="20"/>
                <w:szCs w:val="20"/>
              </w:rPr>
              <w:t>Child</w:t>
            </w:r>
            <w:r w:rsidR="007E13D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5417D">
              <w:rPr>
                <w:rFonts w:ascii="Verdana" w:hAnsi="Verdana"/>
                <w:sz w:val="20"/>
                <w:szCs w:val="20"/>
              </w:rPr>
              <w:t xml:space="preserve">Pension Benefit Statement </w:t>
            </w:r>
          </w:p>
        </w:tc>
      </w:tr>
      <w:tr w:rsidR="00C5417D" w:rsidRPr="002A35CD" w14:paraId="2761955B" w14:textId="77777777" w:rsidTr="00D8368D">
        <w:trPr>
          <w:trHeight w:val="262"/>
        </w:trPr>
        <w:tc>
          <w:tcPr>
            <w:tcW w:w="4197" w:type="dxa"/>
            <w:shd w:val="clear" w:color="auto" w:fill="0070C0"/>
          </w:tcPr>
          <w:p w14:paraId="03BF2EF2" w14:textId="77777777" w:rsidR="00C5417D" w:rsidRPr="0023067D" w:rsidRDefault="00C5417D" w:rsidP="00D8368D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Reference</w:t>
            </w:r>
          </w:p>
        </w:tc>
        <w:tc>
          <w:tcPr>
            <w:tcW w:w="6210" w:type="dxa"/>
            <w:shd w:val="clear" w:color="auto" w:fill="auto"/>
          </w:tcPr>
          <w:p w14:paraId="5878A512" w14:textId="147579FA" w:rsidR="00C5417D" w:rsidRPr="007622D6" w:rsidRDefault="00C5417D" w:rsidP="00616C38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7622D6">
              <w:rPr>
                <w:rFonts w:ascii="Verdana" w:hAnsi="Verdana"/>
                <w:sz w:val="20"/>
                <w:szCs w:val="20"/>
              </w:rPr>
              <w:t>SPS.</w:t>
            </w:r>
            <w:r>
              <w:rPr>
                <w:rFonts w:ascii="Verdana" w:hAnsi="Verdana"/>
                <w:sz w:val="20"/>
                <w:szCs w:val="20"/>
              </w:rPr>
              <w:t>D</w:t>
            </w:r>
            <w:r w:rsidR="00ED0A83">
              <w:rPr>
                <w:rFonts w:ascii="Verdana" w:hAnsi="Verdana"/>
                <w:sz w:val="20"/>
                <w:szCs w:val="20"/>
              </w:rPr>
              <w:t>TH</w:t>
            </w:r>
            <w:r w:rsidRPr="007622D6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DIS</w:t>
            </w:r>
            <w:r w:rsidRPr="007622D6">
              <w:rPr>
                <w:rFonts w:ascii="Verdana" w:hAnsi="Verdana"/>
                <w:sz w:val="20"/>
                <w:szCs w:val="20"/>
              </w:rPr>
              <w:t>.TS.</w:t>
            </w:r>
            <w:r w:rsidR="00616C38">
              <w:rPr>
                <w:rFonts w:ascii="Verdana" w:hAnsi="Verdana"/>
                <w:sz w:val="20"/>
                <w:szCs w:val="20"/>
              </w:rPr>
              <w:t>03</w:t>
            </w:r>
            <w:r w:rsidRPr="007622D6">
              <w:rPr>
                <w:rFonts w:ascii="Verdana" w:hAnsi="Verdana"/>
                <w:sz w:val="20"/>
                <w:szCs w:val="20"/>
              </w:rPr>
              <w:t xml:space="preserve"> (Phase 1)</w:t>
            </w:r>
          </w:p>
        </w:tc>
      </w:tr>
      <w:tr w:rsidR="00C5417D" w:rsidRPr="002A35CD" w14:paraId="06FEC072" w14:textId="77777777" w:rsidTr="00D8368D">
        <w:trPr>
          <w:trHeight w:val="262"/>
        </w:trPr>
        <w:tc>
          <w:tcPr>
            <w:tcW w:w="4197" w:type="dxa"/>
            <w:shd w:val="clear" w:color="auto" w:fill="0070C0"/>
          </w:tcPr>
          <w:p w14:paraId="65AB9A86" w14:textId="77777777" w:rsidR="00C5417D" w:rsidRPr="0023067D" w:rsidRDefault="00C5417D" w:rsidP="00D8368D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Description</w:t>
            </w:r>
          </w:p>
        </w:tc>
        <w:tc>
          <w:tcPr>
            <w:tcW w:w="6210" w:type="dxa"/>
            <w:shd w:val="clear" w:color="auto" w:fill="auto"/>
          </w:tcPr>
          <w:p w14:paraId="0353F80D" w14:textId="4DCD0DFF" w:rsidR="00C5417D" w:rsidRDefault="00F92E80" w:rsidP="00C5417D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Child</w:t>
            </w:r>
            <w:r w:rsidR="00C5417D">
              <w:rPr>
                <w:rFonts w:ascii="Verdana" w:hAnsi="Verdana"/>
                <w:sz w:val="20"/>
                <w:szCs w:val="20"/>
              </w:rPr>
              <w:t xml:space="preserve"> Pension Benefit Statement – Template Statement. This statement may be issued to the </w:t>
            </w:r>
            <w:r w:rsidR="00603751">
              <w:rPr>
                <w:rFonts w:ascii="Verdana" w:hAnsi="Verdana"/>
                <w:sz w:val="20"/>
                <w:szCs w:val="20"/>
              </w:rPr>
              <w:t>Parent/Step-Parent</w:t>
            </w:r>
            <w:r w:rsidR="00C5417D">
              <w:rPr>
                <w:rFonts w:ascii="Verdana" w:hAnsi="Verdana"/>
                <w:sz w:val="20"/>
                <w:szCs w:val="20"/>
              </w:rPr>
              <w:t xml:space="preserve"> or Legal Guardian of a deceased member’s child where the child is in their care. </w:t>
            </w:r>
          </w:p>
          <w:p w14:paraId="475FB761" w14:textId="77777777" w:rsidR="006B7BCD" w:rsidRDefault="006B7BCD" w:rsidP="00C5417D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  <w:p w14:paraId="3E0AE7F8" w14:textId="3078F51A" w:rsidR="00C5417D" w:rsidRDefault="00C5417D" w:rsidP="00C5417D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Where a child is between 18 and 22 years of age</w:t>
            </w:r>
            <w:r w:rsidR="00603751">
              <w:rPr>
                <w:rFonts w:ascii="Verdana" w:hAnsi="Verdana"/>
                <w:sz w:val="20"/>
                <w:szCs w:val="20"/>
              </w:rPr>
              <w:t xml:space="preserve"> and not in the care of a Parent/Step-parent/Legal Guardian</w:t>
            </w:r>
            <w:r>
              <w:rPr>
                <w:rFonts w:ascii="Verdana" w:hAnsi="Verdana"/>
                <w:sz w:val="20"/>
                <w:szCs w:val="20"/>
              </w:rPr>
              <w:t xml:space="preserve"> this</w:t>
            </w:r>
            <w:r w:rsidR="00603751">
              <w:rPr>
                <w:rFonts w:ascii="Verdana" w:hAnsi="Verdana"/>
                <w:sz w:val="20"/>
                <w:szCs w:val="20"/>
              </w:rPr>
              <w:t xml:space="preserve"> statement</w:t>
            </w:r>
            <w:r>
              <w:rPr>
                <w:rFonts w:ascii="Verdana" w:hAnsi="Verdana"/>
                <w:sz w:val="20"/>
                <w:szCs w:val="20"/>
              </w:rPr>
              <w:t xml:space="preserve"> can issue directly to the Child Pension recipient. </w:t>
            </w:r>
          </w:p>
          <w:p w14:paraId="4371FCDF" w14:textId="77777777" w:rsidR="00C5417D" w:rsidRPr="0023067D" w:rsidRDefault="00C5417D" w:rsidP="00C5417D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C5417D" w:rsidRPr="002A35CD" w14:paraId="15B7039B" w14:textId="77777777" w:rsidTr="00D8368D">
        <w:trPr>
          <w:trHeight w:val="262"/>
        </w:trPr>
        <w:tc>
          <w:tcPr>
            <w:tcW w:w="4197" w:type="dxa"/>
            <w:shd w:val="clear" w:color="auto" w:fill="0070C0"/>
          </w:tcPr>
          <w:p w14:paraId="76298930" w14:textId="77777777" w:rsidR="00C5417D" w:rsidRPr="0023067D" w:rsidRDefault="00C5417D" w:rsidP="00D8368D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Version  </w:t>
            </w:r>
          </w:p>
        </w:tc>
        <w:tc>
          <w:tcPr>
            <w:tcW w:w="6210" w:type="dxa"/>
            <w:shd w:val="clear" w:color="auto" w:fill="auto"/>
          </w:tcPr>
          <w:p w14:paraId="3280E3FC" w14:textId="32D94D83" w:rsidR="00C5417D" w:rsidRPr="0023067D" w:rsidRDefault="00C5417D" w:rsidP="007E13DC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23067D">
              <w:rPr>
                <w:rFonts w:ascii="Verdana" w:hAnsi="Verdana"/>
                <w:sz w:val="20"/>
                <w:szCs w:val="20"/>
              </w:rPr>
              <w:t>V</w:t>
            </w:r>
            <w:r w:rsidR="007E13DC">
              <w:rPr>
                <w:rFonts w:ascii="Verdana" w:hAnsi="Verdana"/>
                <w:sz w:val="20"/>
                <w:szCs w:val="20"/>
              </w:rPr>
              <w:t>1</w:t>
            </w:r>
            <w:r w:rsidR="006727F8">
              <w:rPr>
                <w:rFonts w:ascii="Verdana" w:hAnsi="Verdana"/>
                <w:sz w:val="20"/>
                <w:szCs w:val="20"/>
              </w:rPr>
              <w:t>.0</w:t>
            </w:r>
            <w:bookmarkStart w:id="0" w:name="_GoBack"/>
            <w:bookmarkEnd w:id="0"/>
          </w:p>
        </w:tc>
      </w:tr>
    </w:tbl>
    <w:p w14:paraId="2912089B" w14:textId="77777777" w:rsidR="00C5417D" w:rsidRDefault="00C5417D" w:rsidP="00C5417D">
      <w:pPr>
        <w:rPr>
          <w:rFonts w:ascii="Verdana" w:hAnsi="Verdana"/>
          <w:sz w:val="20"/>
          <w:szCs w:val="20"/>
        </w:rPr>
      </w:pPr>
    </w:p>
    <w:p w14:paraId="096C96B6" w14:textId="77777777" w:rsidR="00C5417D" w:rsidRPr="002A35CD" w:rsidRDefault="00C5417D" w:rsidP="00C5417D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10490" w:type="dxa"/>
        <w:tblInd w:w="-815" w:type="dxa"/>
        <w:tblLook w:val="04A0" w:firstRow="1" w:lastRow="0" w:firstColumn="1" w:lastColumn="0" w:noHBand="0" w:noVBand="1"/>
      </w:tblPr>
      <w:tblGrid>
        <w:gridCol w:w="10490"/>
      </w:tblGrid>
      <w:tr w:rsidR="00C5417D" w:rsidRPr="00D34DA9" w14:paraId="569E3E1A" w14:textId="77777777" w:rsidTr="00D8368D">
        <w:tc>
          <w:tcPr>
            <w:tcW w:w="10490" w:type="dxa"/>
          </w:tcPr>
          <w:p w14:paraId="25DE7067" w14:textId="77777777" w:rsidR="00C5417D" w:rsidRPr="00D34DA9" w:rsidRDefault="00C5417D" w:rsidP="00D8368D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618AE04E" w14:textId="1DAEE3D7" w:rsidR="00C5417D" w:rsidRPr="00D34DA9" w:rsidRDefault="00C5417D" w:rsidP="00D8368D">
            <w:pPr>
              <w:spacing w:line="23" w:lineRule="atLeast"/>
              <w:rPr>
                <w:rStyle w:val="Hyperlink"/>
                <w:rFonts w:ascii="Verdana" w:hAnsi="Verdana"/>
                <w:sz w:val="20"/>
                <w:szCs w:val="20"/>
              </w:rPr>
            </w:pPr>
            <w:r w:rsidRPr="00D34DA9">
              <w:rPr>
                <w:rFonts w:ascii="Verdana" w:hAnsi="Verdana"/>
                <w:b/>
                <w:sz w:val="20"/>
                <w:szCs w:val="20"/>
              </w:rPr>
              <w:t xml:space="preserve">PLEASE NOTE: </w:t>
            </w:r>
            <w:r w:rsidRPr="00D34DA9">
              <w:rPr>
                <w:rFonts w:ascii="Verdana" w:hAnsi="Verdana"/>
                <w:sz w:val="20"/>
                <w:szCs w:val="20"/>
              </w:rPr>
              <w:t>Administrators</w:t>
            </w:r>
            <w:r w:rsidRPr="00D34DA9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D34DA9">
              <w:rPr>
                <w:rFonts w:ascii="Verdana" w:hAnsi="Verdana"/>
                <w:sz w:val="20"/>
                <w:szCs w:val="20"/>
              </w:rPr>
              <w:t>may access</w:t>
            </w:r>
            <w:r w:rsidRPr="00D34DA9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D34DA9">
              <w:rPr>
                <w:rFonts w:ascii="Verdana" w:hAnsi="Verdana"/>
                <w:sz w:val="20"/>
                <w:szCs w:val="20"/>
              </w:rPr>
              <w:t xml:space="preserve">legislation, Circulars or Letters to Personnel Officers noted in this Procedure by accessing the Circulars &amp; Legislation Section of the Single Scheme Website at </w:t>
            </w:r>
            <w:hyperlink r:id="rId7" w:history="1">
              <w:r w:rsidR="000551AC" w:rsidRPr="003D0640">
                <w:rPr>
                  <w:rStyle w:val="Hyperlink"/>
                  <w:rFonts w:ascii="Verdana" w:hAnsi="Verdana"/>
                  <w:sz w:val="20"/>
                  <w:szCs w:val="20"/>
                </w:rPr>
                <w:t>www.singlepensionscheme.gov.ie/circulars</w:t>
              </w:r>
            </w:hyperlink>
          </w:p>
          <w:p w14:paraId="27CBF5B7" w14:textId="77777777" w:rsidR="00C5417D" w:rsidRPr="00D34DA9" w:rsidRDefault="00C5417D" w:rsidP="00D8368D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0FC1565F" w14:textId="77777777" w:rsidR="00C5417D" w:rsidRPr="00D34DA9" w:rsidRDefault="00C5417D" w:rsidP="00C5417D">
      <w:pPr>
        <w:autoSpaceDE w:val="0"/>
        <w:autoSpaceDN w:val="0"/>
        <w:adjustRightInd w:val="0"/>
        <w:spacing w:after="0" w:line="23" w:lineRule="atLeast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071B35B5" w14:textId="77777777" w:rsidR="00C5417D" w:rsidRDefault="00C5417D" w:rsidP="00C5417D">
      <w:pPr>
        <w:autoSpaceDE w:val="0"/>
        <w:autoSpaceDN w:val="0"/>
        <w:adjustRightInd w:val="0"/>
        <w:spacing w:after="0" w:line="23" w:lineRule="atLeast"/>
        <w:jc w:val="center"/>
        <w:rPr>
          <w:rFonts w:ascii="Verdana" w:hAnsi="Verdana" w:cs="Arial"/>
          <w:b/>
          <w:bCs/>
          <w:sz w:val="32"/>
          <w:szCs w:val="32"/>
        </w:rPr>
      </w:pPr>
      <w:r w:rsidRPr="00A86DD3">
        <w:rPr>
          <w:rFonts w:ascii="Verdana" w:hAnsi="Verdana" w:cs="Arial"/>
          <w:b/>
          <w:bCs/>
          <w:sz w:val="32"/>
          <w:szCs w:val="32"/>
        </w:rPr>
        <w:br w:type="page"/>
      </w:r>
      <w:r w:rsidRPr="00A86DD3">
        <w:rPr>
          <w:rFonts w:ascii="Verdana" w:hAnsi="Verdana" w:cs="Arial"/>
          <w:b/>
          <w:bCs/>
          <w:sz w:val="32"/>
          <w:szCs w:val="32"/>
        </w:rPr>
        <w:lastRenderedPageBreak/>
        <w:t xml:space="preserve">Single Public Service Pension Scheme </w:t>
      </w:r>
    </w:p>
    <w:p w14:paraId="1A370C42" w14:textId="338DF383" w:rsidR="00C5417D" w:rsidRDefault="001E491C" w:rsidP="00C5417D">
      <w:pPr>
        <w:autoSpaceDE w:val="0"/>
        <w:autoSpaceDN w:val="0"/>
        <w:adjustRightInd w:val="0"/>
        <w:spacing w:after="0" w:line="23" w:lineRule="atLeast"/>
        <w:jc w:val="center"/>
        <w:rPr>
          <w:rFonts w:ascii="Verdana" w:hAnsi="Verdana" w:cs="Arial"/>
          <w:b/>
          <w:i/>
          <w:sz w:val="28"/>
          <w:szCs w:val="28"/>
        </w:rPr>
      </w:pPr>
      <w:r>
        <w:rPr>
          <w:rFonts w:ascii="Verdana" w:hAnsi="Verdana" w:cs="Arial"/>
          <w:b/>
          <w:i/>
          <w:sz w:val="28"/>
          <w:szCs w:val="28"/>
        </w:rPr>
        <w:t xml:space="preserve">Eligible </w:t>
      </w:r>
      <w:r w:rsidR="00C5417D">
        <w:rPr>
          <w:rFonts w:ascii="Verdana" w:hAnsi="Verdana" w:cs="Arial"/>
          <w:b/>
          <w:i/>
          <w:sz w:val="28"/>
          <w:szCs w:val="28"/>
        </w:rPr>
        <w:t>Child Pension Benefit Statement</w:t>
      </w:r>
    </w:p>
    <w:p w14:paraId="4CDE0E6D" w14:textId="7DF73E82" w:rsidR="00C5417D" w:rsidRPr="00A86DD3" w:rsidRDefault="00F957DB" w:rsidP="00C5417D">
      <w:pPr>
        <w:autoSpaceDE w:val="0"/>
        <w:autoSpaceDN w:val="0"/>
        <w:adjustRightInd w:val="0"/>
        <w:spacing w:after="0" w:line="23" w:lineRule="atLeast"/>
        <w:jc w:val="center"/>
        <w:rPr>
          <w:rFonts w:ascii="Verdana" w:hAnsi="Verdana" w:cs="Arial"/>
          <w:b/>
          <w:i/>
          <w:color w:val="000000"/>
          <w:sz w:val="28"/>
          <w:szCs w:val="28"/>
        </w:rPr>
      </w:pPr>
      <w:r>
        <w:rPr>
          <w:rFonts w:ascii="Verdana" w:hAnsi="Verdana" w:cs="Arial"/>
          <w:b/>
          <w:i/>
          <w:color w:val="000000"/>
          <w:sz w:val="28"/>
          <w:szCs w:val="28"/>
        </w:rPr>
        <w:t>(Death-in-</w:t>
      </w:r>
      <w:r w:rsidR="00C5417D">
        <w:rPr>
          <w:rFonts w:ascii="Verdana" w:hAnsi="Verdana" w:cs="Arial"/>
          <w:b/>
          <w:i/>
          <w:color w:val="000000"/>
          <w:sz w:val="28"/>
          <w:szCs w:val="28"/>
        </w:rPr>
        <w:t>Service)</w:t>
      </w:r>
    </w:p>
    <w:p w14:paraId="7DDC4C40" w14:textId="77777777" w:rsidR="00C5417D" w:rsidRPr="00545812" w:rsidRDefault="00C5417D" w:rsidP="00C5417D">
      <w:pPr>
        <w:autoSpaceDE w:val="0"/>
        <w:autoSpaceDN w:val="0"/>
        <w:adjustRightInd w:val="0"/>
        <w:spacing w:after="0" w:line="23" w:lineRule="atLeast"/>
        <w:jc w:val="center"/>
        <w:rPr>
          <w:rFonts w:ascii="Verdana" w:hAnsi="Verdana" w:cs="Arial"/>
          <w:b/>
          <w:i/>
          <w:color w:val="000000"/>
          <w:sz w:val="20"/>
          <w:szCs w:val="20"/>
        </w:rPr>
      </w:pPr>
    </w:p>
    <w:p w14:paraId="07663F98" w14:textId="77777777" w:rsidR="00C5417D" w:rsidRPr="00545812" w:rsidRDefault="00C5417D" w:rsidP="00C5417D">
      <w:pPr>
        <w:autoSpaceDE w:val="0"/>
        <w:autoSpaceDN w:val="0"/>
        <w:adjustRightInd w:val="0"/>
        <w:spacing w:after="0" w:line="23" w:lineRule="atLeast"/>
        <w:jc w:val="center"/>
        <w:rPr>
          <w:rFonts w:ascii="Verdana" w:hAnsi="Verdana" w:cs="Arial"/>
          <w:b/>
          <w:color w:val="000000"/>
          <w:sz w:val="20"/>
          <w:szCs w:val="20"/>
        </w:rPr>
      </w:pPr>
      <w:proofErr w:type="gramStart"/>
      <w:r w:rsidRPr="00545812">
        <w:rPr>
          <w:rFonts w:ascii="Verdana" w:hAnsi="Verdana" w:cs="Arial"/>
          <w:b/>
          <w:color w:val="000000"/>
          <w:sz w:val="20"/>
          <w:szCs w:val="20"/>
        </w:rPr>
        <w:t>issued</w:t>
      </w:r>
      <w:proofErr w:type="gramEnd"/>
      <w:r w:rsidRPr="00545812">
        <w:rPr>
          <w:rFonts w:ascii="Verdana" w:hAnsi="Verdana" w:cs="Arial"/>
          <w:b/>
          <w:color w:val="000000"/>
          <w:sz w:val="20"/>
          <w:szCs w:val="20"/>
        </w:rPr>
        <w:t xml:space="preserve"> by </w:t>
      </w:r>
      <w:r w:rsidRPr="00545812">
        <w:rPr>
          <w:rFonts w:ascii="Verdana" w:hAnsi="Verdana" w:cs="Arial"/>
          <w:b/>
          <w:color w:val="0070C0"/>
          <w:sz w:val="20"/>
          <w:szCs w:val="20"/>
        </w:rPr>
        <w:t xml:space="preserve">&lt;&lt;insert Relevant Authority Name&gt;&gt; </w:t>
      </w:r>
      <w:r w:rsidRPr="00545812">
        <w:rPr>
          <w:rFonts w:ascii="Verdana" w:hAnsi="Verdana" w:cs="Arial"/>
          <w:b/>
          <w:color w:val="000000" w:themeColor="text1"/>
          <w:sz w:val="20"/>
          <w:szCs w:val="20"/>
        </w:rPr>
        <w:t xml:space="preserve">on </w:t>
      </w:r>
      <w:r w:rsidRPr="00545812">
        <w:rPr>
          <w:rFonts w:ascii="Verdana" w:hAnsi="Verdana" w:cs="Arial"/>
          <w:b/>
          <w:color w:val="0070C0"/>
          <w:sz w:val="20"/>
          <w:szCs w:val="20"/>
        </w:rPr>
        <w:t>&lt;&lt;dd/mm/yyyy&gt;&gt;</w:t>
      </w:r>
    </w:p>
    <w:p w14:paraId="78A265EF" w14:textId="77777777" w:rsidR="00C5417D" w:rsidRPr="00545812" w:rsidRDefault="00C5417D" w:rsidP="00C5417D">
      <w:pPr>
        <w:autoSpaceDE w:val="0"/>
        <w:autoSpaceDN w:val="0"/>
        <w:adjustRightInd w:val="0"/>
        <w:spacing w:after="0" w:line="23" w:lineRule="atLeast"/>
        <w:jc w:val="center"/>
        <w:rPr>
          <w:rFonts w:ascii="Verdana" w:hAnsi="Verdana" w:cs="Arial"/>
          <w:b/>
          <w:i/>
          <w:color w:val="0070C0"/>
          <w:sz w:val="20"/>
          <w:szCs w:val="20"/>
        </w:rPr>
      </w:pPr>
      <w:r w:rsidRPr="00545812">
        <w:rPr>
          <w:rFonts w:ascii="Verdana" w:hAnsi="Verdana" w:cs="Arial"/>
          <w:b/>
          <w:bCs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E134F" wp14:editId="499786D5">
                <wp:simplePos x="0" y="0"/>
                <wp:positionH relativeFrom="column">
                  <wp:posOffset>0</wp:posOffset>
                </wp:positionH>
                <wp:positionV relativeFrom="paragraph">
                  <wp:posOffset>104140</wp:posOffset>
                </wp:positionV>
                <wp:extent cx="5812403" cy="0"/>
                <wp:effectExtent l="0" t="0" r="3619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24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06E07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2pt" to="457.6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</w:p>
    <w:p w14:paraId="092D791D" w14:textId="77777777" w:rsidR="00C5417D" w:rsidRDefault="00C5417D" w:rsidP="00C5417D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</w:p>
    <w:p w14:paraId="308C079B" w14:textId="77777777" w:rsidR="00C5417D" w:rsidRPr="00545812" w:rsidRDefault="00C5417D" w:rsidP="00C5417D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  <w:r w:rsidRPr="00545812">
        <w:rPr>
          <w:rFonts w:ascii="Verdana" w:hAnsi="Verdana"/>
          <w:b/>
          <w:color w:val="0070C0"/>
          <w:sz w:val="20"/>
          <w:szCs w:val="20"/>
        </w:rPr>
        <w:t xml:space="preserve">Part </w:t>
      </w:r>
      <w:proofErr w:type="gramStart"/>
      <w:r>
        <w:rPr>
          <w:rFonts w:ascii="Verdana" w:hAnsi="Verdana"/>
          <w:b/>
          <w:color w:val="0070C0"/>
          <w:sz w:val="20"/>
          <w:szCs w:val="20"/>
        </w:rPr>
        <w:t>A</w:t>
      </w:r>
      <w:proofErr w:type="gramEnd"/>
      <w:r w:rsidRPr="00545812">
        <w:rPr>
          <w:rFonts w:ascii="Verdana" w:hAnsi="Verdana"/>
          <w:b/>
          <w:color w:val="0070C0"/>
          <w:sz w:val="20"/>
          <w:szCs w:val="20"/>
        </w:rPr>
        <w:t xml:space="preserve"> – </w:t>
      </w:r>
      <w:r>
        <w:rPr>
          <w:rFonts w:ascii="Verdana" w:hAnsi="Verdana"/>
          <w:b/>
          <w:color w:val="0070C0"/>
          <w:sz w:val="20"/>
          <w:szCs w:val="20"/>
        </w:rPr>
        <w:t xml:space="preserve">Deceased Member Details  </w:t>
      </w:r>
      <w:r w:rsidRPr="00545812">
        <w:rPr>
          <w:rFonts w:ascii="Verdana" w:hAnsi="Verdana"/>
          <w:b/>
          <w:color w:val="0070C0"/>
          <w:sz w:val="20"/>
          <w:szCs w:val="20"/>
        </w:rPr>
        <w:t xml:space="preserve">  </w:t>
      </w:r>
    </w:p>
    <w:p w14:paraId="070C9663" w14:textId="77777777" w:rsidR="00C5417D" w:rsidRDefault="00C5417D" w:rsidP="00C5417D">
      <w:pPr>
        <w:spacing w:after="0" w:line="23" w:lineRule="atLeast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325"/>
      </w:tblGrid>
      <w:tr w:rsidR="00C5417D" w:rsidRPr="00F06E11" w14:paraId="48335F9E" w14:textId="77777777" w:rsidTr="00D8368D">
        <w:trPr>
          <w:jc w:val="center"/>
        </w:trPr>
        <w:tc>
          <w:tcPr>
            <w:tcW w:w="4675" w:type="dxa"/>
          </w:tcPr>
          <w:p w14:paraId="08F1F59D" w14:textId="7281808F" w:rsidR="00C5417D" w:rsidRPr="00F06E11" w:rsidRDefault="00C5417D" w:rsidP="00D8368D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Deceased </w:t>
            </w:r>
            <w:r w:rsidRPr="00F06E11">
              <w:rPr>
                <w:rFonts w:ascii="Verdana" w:hAnsi="Verdana"/>
                <w:b/>
                <w:sz w:val="20"/>
                <w:szCs w:val="20"/>
              </w:rPr>
              <w:t>Member</w:t>
            </w:r>
            <w:r w:rsidR="001E491C">
              <w:rPr>
                <w:rFonts w:ascii="Verdana" w:hAnsi="Verdana"/>
                <w:b/>
                <w:sz w:val="20"/>
                <w:szCs w:val="20"/>
              </w:rPr>
              <w:t>’s</w:t>
            </w:r>
            <w:r w:rsidRPr="00F06E11">
              <w:rPr>
                <w:rFonts w:ascii="Verdana" w:hAnsi="Verdana"/>
                <w:b/>
                <w:sz w:val="20"/>
                <w:szCs w:val="20"/>
              </w:rPr>
              <w:t xml:space="preserve"> Name </w:t>
            </w:r>
          </w:p>
        </w:tc>
        <w:tc>
          <w:tcPr>
            <w:tcW w:w="4325" w:type="dxa"/>
          </w:tcPr>
          <w:p w14:paraId="45682A81" w14:textId="77777777" w:rsidR="00C5417D" w:rsidRPr="00F06E11" w:rsidRDefault="00C5417D" w:rsidP="00D8368D">
            <w:pPr>
              <w:spacing w:line="23" w:lineRule="atLeast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</w:tr>
      <w:tr w:rsidR="00C5417D" w:rsidRPr="00F06E11" w14:paraId="539FA0F6" w14:textId="77777777" w:rsidTr="00D8368D">
        <w:trPr>
          <w:jc w:val="center"/>
        </w:trPr>
        <w:tc>
          <w:tcPr>
            <w:tcW w:w="4675" w:type="dxa"/>
          </w:tcPr>
          <w:p w14:paraId="75E8188C" w14:textId="432D1D11" w:rsidR="00C5417D" w:rsidRPr="00F06E11" w:rsidRDefault="00C5417D" w:rsidP="00D8368D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Deceased Member</w:t>
            </w:r>
            <w:r w:rsidR="001E491C">
              <w:rPr>
                <w:rFonts w:ascii="Verdana" w:hAnsi="Verdana"/>
                <w:b/>
                <w:sz w:val="20"/>
                <w:szCs w:val="20"/>
              </w:rPr>
              <w:t>’s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F06E11">
              <w:rPr>
                <w:rFonts w:ascii="Verdana" w:hAnsi="Verdana"/>
                <w:b/>
                <w:sz w:val="20"/>
                <w:szCs w:val="20"/>
              </w:rPr>
              <w:t xml:space="preserve">PPS Number </w:t>
            </w:r>
          </w:p>
        </w:tc>
        <w:tc>
          <w:tcPr>
            <w:tcW w:w="4325" w:type="dxa"/>
          </w:tcPr>
          <w:p w14:paraId="64029F21" w14:textId="77777777" w:rsidR="00C5417D" w:rsidRPr="00F06E11" w:rsidRDefault="00C5417D" w:rsidP="00D8368D">
            <w:pPr>
              <w:spacing w:line="23" w:lineRule="atLeast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</w:tr>
      <w:tr w:rsidR="00C5417D" w:rsidRPr="00F06E11" w14:paraId="66C076CF" w14:textId="77777777" w:rsidTr="00D8368D">
        <w:trPr>
          <w:jc w:val="center"/>
        </w:trPr>
        <w:tc>
          <w:tcPr>
            <w:tcW w:w="4675" w:type="dxa"/>
          </w:tcPr>
          <w:p w14:paraId="2DEECD64" w14:textId="19C1F70B" w:rsidR="00C5417D" w:rsidRPr="00F06E11" w:rsidRDefault="00C5417D" w:rsidP="00D8368D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Deceased</w:t>
            </w:r>
            <w:r w:rsidR="001E491C">
              <w:rPr>
                <w:rFonts w:ascii="Verdana" w:hAnsi="Verdana"/>
                <w:b/>
                <w:sz w:val="20"/>
                <w:szCs w:val="20"/>
              </w:rPr>
              <w:t>’s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F06E11">
              <w:rPr>
                <w:rFonts w:ascii="Verdana" w:hAnsi="Verdana"/>
                <w:b/>
                <w:sz w:val="20"/>
                <w:szCs w:val="20"/>
              </w:rPr>
              <w:t>Date of Birth</w:t>
            </w:r>
          </w:p>
        </w:tc>
        <w:tc>
          <w:tcPr>
            <w:tcW w:w="4325" w:type="dxa"/>
          </w:tcPr>
          <w:p w14:paraId="3D4A4EDE" w14:textId="77777777" w:rsidR="00C5417D" w:rsidRPr="00F06E11" w:rsidRDefault="00C5417D" w:rsidP="00D8368D">
            <w:pPr>
              <w:spacing w:line="23" w:lineRule="atLeast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F06E11">
              <w:rPr>
                <w:rFonts w:ascii="Verdana" w:hAnsi="Verdana"/>
                <w:color w:val="0070C0"/>
                <w:sz w:val="20"/>
                <w:szCs w:val="20"/>
              </w:rPr>
              <w:t>dd/mm/yyyy</w:t>
            </w:r>
          </w:p>
        </w:tc>
      </w:tr>
      <w:tr w:rsidR="00C5417D" w:rsidRPr="00F06E11" w14:paraId="7835E053" w14:textId="77777777" w:rsidTr="00D8368D">
        <w:trPr>
          <w:jc w:val="center"/>
        </w:trPr>
        <w:tc>
          <w:tcPr>
            <w:tcW w:w="4675" w:type="dxa"/>
          </w:tcPr>
          <w:p w14:paraId="009ACD14" w14:textId="77777777" w:rsidR="00C5417D" w:rsidRPr="00F06E11" w:rsidRDefault="00C5417D" w:rsidP="00D8368D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Date of Death </w:t>
            </w:r>
          </w:p>
        </w:tc>
        <w:tc>
          <w:tcPr>
            <w:tcW w:w="4325" w:type="dxa"/>
          </w:tcPr>
          <w:p w14:paraId="4DBA1EA1" w14:textId="77777777" w:rsidR="00C5417D" w:rsidRPr="00F06E11" w:rsidRDefault="00C5417D" w:rsidP="00D8368D">
            <w:pPr>
              <w:spacing w:line="23" w:lineRule="atLeast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F06E11">
              <w:rPr>
                <w:rFonts w:ascii="Verdana" w:hAnsi="Verdana"/>
                <w:color w:val="0070C0"/>
                <w:sz w:val="20"/>
                <w:szCs w:val="20"/>
              </w:rPr>
              <w:t>dd/mm/yyyy</w:t>
            </w:r>
          </w:p>
        </w:tc>
      </w:tr>
    </w:tbl>
    <w:p w14:paraId="45EBD3A7" w14:textId="77777777" w:rsidR="00C5417D" w:rsidRDefault="00C5417D" w:rsidP="00C5417D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</w:p>
    <w:p w14:paraId="03237F1E" w14:textId="77777777" w:rsidR="00C5417D" w:rsidRDefault="00C5417D" w:rsidP="00C5417D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  <w:r w:rsidRPr="00545812">
        <w:rPr>
          <w:rFonts w:ascii="Verdana" w:hAnsi="Verdana" w:cs="Arial"/>
          <w:b/>
          <w:bCs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1C6325" wp14:editId="3D1468C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12403" cy="0"/>
                <wp:effectExtent l="0" t="0" r="3619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24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371F46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7.6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</w:p>
    <w:p w14:paraId="03D06663" w14:textId="77777777" w:rsidR="00C5417D" w:rsidRPr="00545812" w:rsidRDefault="00C5417D" w:rsidP="00C5417D">
      <w:pPr>
        <w:spacing w:after="0" w:line="23" w:lineRule="atLeast"/>
        <w:rPr>
          <w:rFonts w:ascii="Verdana" w:hAnsi="Verdana"/>
          <w:sz w:val="20"/>
          <w:szCs w:val="20"/>
          <w:vertAlign w:val="superscript"/>
        </w:rPr>
      </w:pPr>
      <w:r w:rsidRPr="00545812">
        <w:rPr>
          <w:rFonts w:ascii="Verdana" w:hAnsi="Verdana"/>
          <w:b/>
          <w:color w:val="0070C0"/>
          <w:sz w:val="20"/>
          <w:szCs w:val="20"/>
        </w:rPr>
        <w:t xml:space="preserve">Part </w:t>
      </w:r>
      <w:r>
        <w:rPr>
          <w:rFonts w:ascii="Verdana" w:hAnsi="Verdana"/>
          <w:b/>
          <w:color w:val="0070C0"/>
          <w:sz w:val="20"/>
          <w:szCs w:val="20"/>
        </w:rPr>
        <w:t>B</w:t>
      </w:r>
      <w:r w:rsidRPr="00545812">
        <w:rPr>
          <w:rFonts w:ascii="Verdana" w:hAnsi="Verdana"/>
          <w:b/>
          <w:color w:val="0070C0"/>
          <w:sz w:val="20"/>
          <w:szCs w:val="20"/>
        </w:rPr>
        <w:t xml:space="preserve"> - About your Statement</w:t>
      </w:r>
    </w:p>
    <w:p w14:paraId="6CF49831" w14:textId="77777777" w:rsidR="00C5417D" w:rsidRPr="00545812" w:rsidRDefault="00C5417D" w:rsidP="00C5417D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</w:p>
    <w:p w14:paraId="7E7F716B" w14:textId="77777777" w:rsidR="00C5417D" w:rsidRPr="00545812" w:rsidRDefault="00C5417D" w:rsidP="00C5417D">
      <w:pPr>
        <w:spacing w:after="0" w:line="23" w:lineRule="atLeast"/>
        <w:rPr>
          <w:rFonts w:ascii="Verdana" w:hAnsi="Verdana"/>
          <w:b/>
          <w:sz w:val="20"/>
          <w:szCs w:val="20"/>
        </w:rPr>
      </w:pPr>
      <w:r w:rsidRPr="00545812">
        <w:rPr>
          <w:rFonts w:ascii="Verdana" w:hAnsi="Verdana"/>
          <w:b/>
          <w:sz w:val="20"/>
          <w:szCs w:val="20"/>
        </w:rPr>
        <w:t xml:space="preserve">What is the purpose of </w:t>
      </w:r>
      <w:r>
        <w:rPr>
          <w:rFonts w:ascii="Verdana" w:hAnsi="Verdana"/>
          <w:b/>
          <w:sz w:val="20"/>
          <w:szCs w:val="20"/>
        </w:rPr>
        <w:t>this</w:t>
      </w:r>
      <w:r w:rsidRPr="00545812">
        <w:rPr>
          <w:rFonts w:ascii="Verdana" w:hAnsi="Verdana"/>
          <w:b/>
          <w:sz w:val="20"/>
          <w:szCs w:val="20"/>
        </w:rPr>
        <w:t xml:space="preserve"> Statement? </w:t>
      </w:r>
    </w:p>
    <w:p w14:paraId="7A2F20DC" w14:textId="77777777" w:rsidR="00C5417D" w:rsidRPr="00545812" w:rsidRDefault="00C5417D" w:rsidP="00C5417D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746C83E6" w14:textId="0D1E3F8D" w:rsidR="001E491C" w:rsidRDefault="001E491C" w:rsidP="001E491C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This</w:t>
      </w:r>
      <w:r w:rsidRPr="00545812">
        <w:rPr>
          <w:rFonts w:ascii="Verdana" w:hAnsi="Verdana"/>
          <w:sz w:val="20"/>
          <w:szCs w:val="20"/>
        </w:rPr>
        <w:t xml:space="preserve"> Statement is being issued </w:t>
      </w:r>
      <w:r w:rsidR="00F957DB">
        <w:rPr>
          <w:rFonts w:ascii="Verdana" w:hAnsi="Verdana"/>
          <w:sz w:val="20"/>
          <w:szCs w:val="20"/>
        </w:rPr>
        <w:t>following the death-in-</w:t>
      </w:r>
      <w:r>
        <w:rPr>
          <w:rFonts w:ascii="Verdana" w:hAnsi="Verdana"/>
          <w:sz w:val="20"/>
          <w:szCs w:val="20"/>
        </w:rPr>
        <w:t xml:space="preserve">service of the Single Scheme member named in Part A. </w:t>
      </w:r>
      <w:r w:rsidRPr="00545812">
        <w:rPr>
          <w:rFonts w:ascii="Verdana" w:hAnsi="Verdana"/>
          <w:sz w:val="20"/>
          <w:szCs w:val="20"/>
        </w:rPr>
        <w:t xml:space="preserve">It provides important information about </w:t>
      </w:r>
      <w:r>
        <w:rPr>
          <w:rFonts w:ascii="Verdana" w:hAnsi="Verdana"/>
          <w:sz w:val="20"/>
          <w:szCs w:val="20"/>
        </w:rPr>
        <w:t xml:space="preserve">the Child Pension benefit now payable. </w:t>
      </w:r>
    </w:p>
    <w:p w14:paraId="020CF97B" w14:textId="77777777" w:rsidR="001E491C" w:rsidRDefault="001E491C" w:rsidP="001E491C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46CB9EF4" w14:textId="77777777" w:rsidR="001E491C" w:rsidRPr="0053069E" w:rsidRDefault="001E491C" w:rsidP="001E491C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contents of this statement should be read along with:</w:t>
      </w:r>
    </w:p>
    <w:p w14:paraId="0C9DC41F" w14:textId="77777777" w:rsidR="001E491C" w:rsidRPr="00545812" w:rsidRDefault="001E491C" w:rsidP="001E491C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1B799CB3" w14:textId="77777777" w:rsidR="001E491C" w:rsidRPr="00545812" w:rsidRDefault="001E491C" w:rsidP="001E491C">
      <w:pPr>
        <w:pStyle w:val="ListParagraph"/>
        <w:numPr>
          <w:ilvl w:val="0"/>
          <w:numId w:val="1"/>
        </w:numPr>
        <w:spacing w:after="0" w:line="23" w:lineRule="atLeast"/>
        <w:rPr>
          <w:rFonts w:ascii="Verdana" w:hAnsi="Verdana"/>
          <w:sz w:val="20"/>
          <w:szCs w:val="20"/>
        </w:rPr>
      </w:pPr>
      <w:r w:rsidRPr="00545812">
        <w:rPr>
          <w:rFonts w:ascii="Verdana" w:hAnsi="Verdana"/>
          <w:sz w:val="20"/>
          <w:szCs w:val="20"/>
        </w:rPr>
        <w:t>The information contained on the cover letter;</w:t>
      </w:r>
      <w:r w:rsidRPr="00545812">
        <w:rPr>
          <w:rFonts w:ascii="Verdana" w:hAnsi="Verdana"/>
          <w:sz w:val="20"/>
          <w:szCs w:val="20"/>
        </w:rPr>
        <w:tab/>
      </w:r>
    </w:p>
    <w:p w14:paraId="237D44CA" w14:textId="4026C7E0" w:rsidR="001E491C" w:rsidRPr="00545812" w:rsidRDefault="001E491C" w:rsidP="001E49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3" w:lineRule="atLeast"/>
        <w:rPr>
          <w:rFonts w:ascii="Verdana" w:hAnsi="Verdana"/>
          <w:sz w:val="20"/>
          <w:szCs w:val="20"/>
        </w:rPr>
      </w:pPr>
      <w:r w:rsidRPr="00545812">
        <w:rPr>
          <w:rFonts w:ascii="Verdana" w:hAnsi="Verdana"/>
          <w:sz w:val="20"/>
          <w:szCs w:val="20"/>
        </w:rPr>
        <w:t xml:space="preserve">The </w:t>
      </w:r>
      <w:r>
        <w:rPr>
          <w:rFonts w:ascii="Verdana" w:hAnsi="Verdana"/>
          <w:sz w:val="20"/>
          <w:szCs w:val="20"/>
        </w:rPr>
        <w:t xml:space="preserve">enclosed </w:t>
      </w:r>
      <w:r w:rsidR="00F957DB">
        <w:rPr>
          <w:rFonts w:ascii="Verdana" w:hAnsi="Verdana"/>
          <w:sz w:val="20"/>
          <w:szCs w:val="20"/>
        </w:rPr>
        <w:t>Death-in-</w:t>
      </w:r>
      <w:r w:rsidRPr="00DA280C">
        <w:rPr>
          <w:rFonts w:ascii="Verdana" w:hAnsi="Verdana"/>
          <w:sz w:val="20"/>
          <w:szCs w:val="20"/>
        </w:rPr>
        <w:t>Service Benefit</w:t>
      </w:r>
      <w:r>
        <w:rPr>
          <w:rFonts w:ascii="Verdana" w:hAnsi="Verdana"/>
          <w:sz w:val="20"/>
          <w:szCs w:val="20"/>
        </w:rPr>
        <w:t>s</w:t>
      </w:r>
      <w:r w:rsidRPr="00DA280C">
        <w:rPr>
          <w:rFonts w:ascii="Verdana" w:hAnsi="Verdana"/>
          <w:sz w:val="20"/>
          <w:szCs w:val="20"/>
        </w:rPr>
        <w:t xml:space="preserve"> Information Note;</w:t>
      </w:r>
    </w:p>
    <w:p w14:paraId="17C4B0FB" w14:textId="77777777" w:rsidR="001E491C" w:rsidRPr="0079568F" w:rsidRDefault="001E491C" w:rsidP="001E49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3" w:lineRule="atLeast"/>
        <w:rPr>
          <w:rFonts w:ascii="Verdana" w:hAnsi="Verdana"/>
          <w:sz w:val="20"/>
          <w:szCs w:val="20"/>
        </w:rPr>
      </w:pPr>
      <w:r w:rsidRPr="0079568F">
        <w:rPr>
          <w:rFonts w:ascii="Verdana" w:hAnsi="Verdana"/>
          <w:sz w:val="20"/>
          <w:szCs w:val="20"/>
        </w:rPr>
        <w:t xml:space="preserve">The Important Notes Section at Part F  </w:t>
      </w:r>
    </w:p>
    <w:p w14:paraId="66E458FE" w14:textId="77777777" w:rsidR="00C5417D" w:rsidRDefault="00C5417D" w:rsidP="00C5417D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6136E901" w14:textId="77777777" w:rsidR="00C5417D" w:rsidRPr="00545812" w:rsidRDefault="00C5417D" w:rsidP="00C5417D">
      <w:pPr>
        <w:spacing w:after="0" w:line="23" w:lineRule="atLeast"/>
        <w:rPr>
          <w:rFonts w:ascii="Verdana" w:hAnsi="Verdana"/>
          <w:b/>
          <w:sz w:val="20"/>
          <w:szCs w:val="20"/>
        </w:rPr>
      </w:pPr>
      <w:r w:rsidRPr="00545812">
        <w:rPr>
          <w:rFonts w:ascii="Verdana" w:hAnsi="Verdana"/>
          <w:b/>
          <w:sz w:val="20"/>
          <w:szCs w:val="20"/>
        </w:rPr>
        <w:t xml:space="preserve">What information does my Statement contain? </w:t>
      </w:r>
    </w:p>
    <w:p w14:paraId="1295B850" w14:textId="77777777" w:rsidR="00C5417D" w:rsidRPr="00545812" w:rsidRDefault="00C5417D" w:rsidP="00C5417D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14CC8C96" w14:textId="77777777" w:rsidR="00C5417D" w:rsidRPr="00545812" w:rsidRDefault="00C5417D" w:rsidP="00C5417D">
      <w:pPr>
        <w:spacing w:after="0" w:line="23" w:lineRule="atLeast"/>
        <w:rPr>
          <w:rFonts w:ascii="Verdana" w:hAnsi="Verdana"/>
          <w:sz w:val="20"/>
          <w:szCs w:val="20"/>
        </w:rPr>
      </w:pPr>
      <w:r w:rsidRPr="00545812">
        <w:rPr>
          <w:rFonts w:ascii="Verdana" w:hAnsi="Verdana"/>
          <w:sz w:val="20"/>
          <w:szCs w:val="20"/>
        </w:rPr>
        <w:t>Your Statement contains information on the following:</w:t>
      </w:r>
    </w:p>
    <w:p w14:paraId="063A20D3" w14:textId="77777777" w:rsidR="00C5417D" w:rsidRPr="00545812" w:rsidRDefault="00C5417D" w:rsidP="00C5417D">
      <w:pPr>
        <w:spacing w:after="0" w:line="23" w:lineRule="atLeast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C5417D" w:rsidRPr="00545812" w14:paraId="705F9173" w14:textId="77777777" w:rsidTr="00D8368D">
        <w:tc>
          <w:tcPr>
            <w:tcW w:w="1696" w:type="dxa"/>
          </w:tcPr>
          <w:p w14:paraId="7F09F951" w14:textId="77777777" w:rsidR="00C5417D" w:rsidRPr="00545812" w:rsidRDefault="00C5417D" w:rsidP="00D8368D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545812">
              <w:rPr>
                <w:rFonts w:ascii="Verdana" w:hAnsi="Verdana"/>
                <w:b/>
                <w:sz w:val="20"/>
                <w:szCs w:val="20"/>
              </w:rPr>
              <w:t xml:space="preserve">Part </w:t>
            </w:r>
            <w:r>
              <w:rPr>
                <w:rFonts w:ascii="Verdana" w:hAnsi="Verdana"/>
                <w:b/>
                <w:sz w:val="20"/>
                <w:szCs w:val="20"/>
              </w:rPr>
              <w:t>A</w:t>
            </w:r>
          </w:p>
        </w:tc>
        <w:tc>
          <w:tcPr>
            <w:tcW w:w="7320" w:type="dxa"/>
          </w:tcPr>
          <w:p w14:paraId="3CAEA13F" w14:textId="77777777" w:rsidR="00C5417D" w:rsidRPr="00F06E11" w:rsidRDefault="00C5417D" w:rsidP="00D8368D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This provides a summary of the deceased member details. </w:t>
            </w:r>
            <w:r w:rsidRPr="00F06E11">
              <w:rPr>
                <w:rFonts w:ascii="Verdana" w:hAnsi="Verdana"/>
                <w:sz w:val="20"/>
                <w:szCs w:val="20"/>
              </w:rPr>
              <w:t xml:space="preserve">You should review this now to make sure that it is correct.  If any information is not correct, you should make contact </w:t>
            </w:r>
            <w:r>
              <w:rPr>
                <w:rFonts w:ascii="Verdana" w:hAnsi="Verdana"/>
                <w:sz w:val="20"/>
                <w:szCs w:val="20"/>
              </w:rPr>
              <w:t>with the</w:t>
            </w:r>
            <w:r w:rsidRPr="00F06E11">
              <w:rPr>
                <w:rFonts w:ascii="Verdana" w:hAnsi="Verdana"/>
                <w:sz w:val="20"/>
                <w:szCs w:val="20"/>
              </w:rPr>
              <w:t xml:space="preserve"> Pensions Officer (see Part </w:t>
            </w:r>
            <w:r>
              <w:rPr>
                <w:rFonts w:ascii="Verdana" w:hAnsi="Verdana"/>
                <w:sz w:val="20"/>
                <w:szCs w:val="20"/>
              </w:rPr>
              <w:t>E</w:t>
            </w:r>
            <w:r w:rsidRPr="00F06E11">
              <w:rPr>
                <w:rFonts w:ascii="Verdana" w:hAnsi="Verdana"/>
                <w:sz w:val="20"/>
                <w:szCs w:val="20"/>
              </w:rPr>
              <w:t>) as soon as possible because the benefits on your Statement may need to be reviewed.</w:t>
            </w:r>
          </w:p>
          <w:p w14:paraId="126CBB71" w14:textId="77777777" w:rsidR="00C5417D" w:rsidRPr="00545812" w:rsidRDefault="00C5417D" w:rsidP="00D8368D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C5417D" w:rsidRPr="00545812" w14:paraId="55ED016F" w14:textId="77777777" w:rsidTr="00D8368D">
        <w:tc>
          <w:tcPr>
            <w:tcW w:w="1696" w:type="dxa"/>
          </w:tcPr>
          <w:p w14:paraId="1D5BD9D9" w14:textId="77777777" w:rsidR="00C5417D" w:rsidRPr="00545812" w:rsidRDefault="00C5417D" w:rsidP="00D8368D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Part C</w:t>
            </w:r>
          </w:p>
        </w:tc>
        <w:tc>
          <w:tcPr>
            <w:tcW w:w="7320" w:type="dxa"/>
          </w:tcPr>
          <w:p w14:paraId="67C1110D" w14:textId="72C9B70C" w:rsidR="00C5417D" w:rsidRDefault="00C5417D" w:rsidP="00D8368D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545812">
              <w:rPr>
                <w:rFonts w:ascii="Verdana" w:hAnsi="Verdana"/>
                <w:sz w:val="20"/>
                <w:szCs w:val="20"/>
              </w:rPr>
              <w:t xml:space="preserve">This provides </w:t>
            </w:r>
            <w:r>
              <w:rPr>
                <w:rFonts w:ascii="Verdana" w:hAnsi="Verdana"/>
                <w:sz w:val="20"/>
                <w:szCs w:val="20"/>
              </w:rPr>
              <w:t>a summary of the</w:t>
            </w:r>
            <w:r w:rsidRPr="00545812">
              <w:rPr>
                <w:rFonts w:ascii="Verdana" w:hAnsi="Verdana"/>
                <w:sz w:val="20"/>
                <w:szCs w:val="20"/>
              </w:rPr>
              <w:t xml:space="preserve"> information that we hold</w:t>
            </w:r>
            <w:r>
              <w:rPr>
                <w:rFonts w:ascii="Verdana" w:hAnsi="Verdana"/>
                <w:sz w:val="20"/>
                <w:szCs w:val="20"/>
              </w:rPr>
              <w:t xml:space="preserve"> in respect of </w:t>
            </w:r>
            <w:r w:rsidR="0096034A">
              <w:rPr>
                <w:rFonts w:ascii="Verdana" w:hAnsi="Verdana"/>
                <w:sz w:val="20"/>
                <w:szCs w:val="20"/>
              </w:rPr>
              <w:t>the Child Pension beneficiary</w:t>
            </w:r>
            <w:r>
              <w:rPr>
                <w:rFonts w:ascii="Verdana" w:hAnsi="Verdana"/>
                <w:sz w:val="20"/>
                <w:szCs w:val="20"/>
              </w:rPr>
              <w:t xml:space="preserve">. </w:t>
            </w:r>
            <w:r w:rsidRPr="00545812">
              <w:rPr>
                <w:rFonts w:ascii="Verdana" w:hAnsi="Verdana"/>
                <w:sz w:val="20"/>
                <w:szCs w:val="20"/>
              </w:rPr>
              <w:t xml:space="preserve">If any information is not correct, you should make contact </w:t>
            </w:r>
            <w:r>
              <w:rPr>
                <w:rFonts w:ascii="Verdana" w:hAnsi="Verdana"/>
                <w:sz w:val="20"/>
                <w:szCs w:val="20"/>
              </w:rPr>
              <w:t xml:space="preserve">with the </w:t>
            </w:r>
            <w:r w:rsidRPr="00545812">
              <w:rPr>
                <w:rFonts w:ascii="Verdana" w:hAnsi="Verdana"/>
                <w:sz w:val="20"/>
                <w:szCs w:val="20"/>
              </w:rPr>
              <w:t xml:space="preserve">Pensions Officer (see Part </w:t>
            </w:r>
            <w:r>
              <w:rPr>
                <w:rFonts w:ascii="Verdana" w:hAnsi="Verdana"/>
                <w:sz w:val="20"/>
                <w:szCs w:val="20"/>
              </w:rPr>
              <w:t>E</w:t>
            </w:r>
            <w:r w:rsidRPr="00545812">
              <w:rPr>
                <w:rFonts w:ascii="Verdana" w:hAnsi="Verdana"/>
                <w:sz w:val="20"/>
                <w:szCs w:val="20"/>
              </w:rPr>
              <w:t>)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74B81AE7" w14:textId="77777777" w:rsidR="00C5417D" w:rsidRPr="00545812" w:rsidRDefault="00C5417D" w:rsidP="00D8368D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C5417D" w:rsidRPr="00545812" w14:paraId="13E26B43" w14:textId="77777777" w:rsidTr="00D8368D">
        <w:tc>
          <w:tcPr>
            <w:tcW w:w="1696" w:type="dxa"/>
          </w:tcPr>
          <w:p w14:paraId="005CE05C" w14:textId="77777777" w:rsidR="00C5417D" w:rsidRDefault="00C5417D" w:rsidP="00D8368D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Part D</w:t>
            </w:r>
          </w:p>
        </w:tc>
        <w:tc>
          <w:tcPr>
            <w:tcW w:w="7320" w:type="dxa"/>
          </w:tcPr>
          <w:p w14:paraId="0617E585" w14:textId="77777777" w:rsidR="00C5417D" w:rsidRDefault="00C5417D" w:rsidP="00D8368D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This provides a summary of how the </w:t>
            </w:r>
            <w:r w:rsidR="0096034A">
              <w:rPr>
                <w:rFonts w:ascii="Verdana" w:hAnsi="Verdana"/>
                <w:sz w:val="20"/>
                <w:szCs w:val="20"/>
              </w:rPr>
              <w:t>Child Pension benefits</w:t>
            </w:r>
            <w:r>
              <w:rPr>
                <w:rFonts w:ascii="Verdana" w:hAnsi="Verdana"/>
                <w:sz w:val="20"/>
                <w:szCs w:val="20"/>
              </w:rPr>
              <w:t xml:space="preserve"> have been calculated. </w:t>
            </w:r>
          </w:p>
          <w:p w14:paraId="5DCCC65B" w14:textId="77777777" w:rsidR="00C5417D" w:rsidRPr="00545812" w:rsidRDefault="00C5417D" w:rsidP="00D8368D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C5417D" w:rsidRPr="00545812" w14:paraId="3E4A6DF8" w14:textId="77777777" w:rsidTr="00D8368D">
        <w:tc>
          <w:tcPr>
            <w:tcW w:w="1696" w:type="dxa"/>
          </w:tcPr>
          <w:p w14:paraId="7039A0A2" w14:textId="77777777" w:rsidR="00C5417D" w:rsidRPr="00545812" w:rsidRDefault="00C5417D" w:rsidP="00D8368D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Part E</w:t>
            </w:r>
          </w:p>
        </w:tc>
        <w:tc>
          <w:tcPr>
            <w:tcW w:w="7320" w:type="dxa"/>
          </w:tcPr>
          <w:p w14:paraId="6DD46900" w14:textId="77777777" w:rsidR="00C5417D" w:rsidRPr="00545812" w:rsidRDefault="00C5417D" w:rsidP="00D8368D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545812">
              <w:rPr>
                <w:rFonts w:ascii="Verdana" w:hAnsi="Verdana"/>
                <w:sz w:val="20"/>
                <w:szCs w:val="20"/>
              </w:rPr>
              <w:t xml:space="preserve">This provides information on how you can obtain further information and how to contact </w:t>
            </w:r>
            <w:r>
              <w:rPr>
                <w:rFonts w:ascii="Verdana" w:hAnsi="Verdana"/>
                <w:sz w:val="20"/>
                <w:szCs w:val="20"/>
              </w:rPr>
              <w:t>us</w:t>
            </w:r>
            <w:r w:rsidRPr="00545812">
              <w:rPr>
                <w:rFonts w:ascii="Verdana" w:hAnsi="Verdana"/>
                <w:sz w:val="20"/>
                <w:szCs w:val="20"/>
              </w:rPr>
              <w:t xml:space="preserve"> in the event that you have a query.</w:t>
            </w:r>
          </w:p>
          <w:p w14:paraId="08CD1279" w14:textId="77777777" w:rsidR="00C5417D" w:rsidRPr="00545812" w:rsidRDefault="00C5417D" w:rsidP="00D8368D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C5417D" w:rsidRPr="00545812" w14:paraId="0481981C" w14:textId="77777777" w:rsidTr="00D8368D">
        <w:tc>
          <w:tcPr>
            <w:tcW w:w="1696" w:type="dxa"/>
          </w:tcPr>
          <w:p w14:paraId="48699DE8" w14:textId="77777777" w:rsidR="00C5417D" w:rsidRPr="00545812" w:rsidRDefault="00C5417D" w:rsidP="00D8368D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Part F</w:t>
            </w:r>
          </w:p>
        </w:tc>
        <w:tc>
          <w:tcPr>
            <w:tcW w:w="7320" w:type="dxa"/>
          </w:tcPr>
          <w:p w14:paraId="16DBACD1" w14:textId="07CB58FA" w:rsidR="00603751" w:rsidRPr="00545812" w:rsidRDefault="00C5417D" w:rsidP="00603751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545812">
              <w:rPr>
                <w:rFonts w:ascii="Verdana" w:hAnsi="Verdana"/>
                <w:sz w:val="20"/>
                <w:szCs w:val="20"/>
              </w:rPr>
              <w:t xml:space="preserve">This provides explanations for some of the information contained on your Statement.  </w:t>
            </w:r>
          </w:p>
        </w:tc>
      </w:tr>
    </w:tbl>
    <w:p w14:paraId="7AB516E7" w14:textId="77777777" w:rsidR="00C5417D" w:rsidRPr="00545812" w:rsidRDefault="00C5417D" w:rsidP="00C5417D">
      <w:pPr>
        <w:spacing w:after="0" w:line="23" w:lineRule="atLeast"/>
        <w:rPr>
          <w:rFonts w:ascii="Verdana" w:hAnsi="Verdana"/>
          <w:b/>
          <w:sz w:val="20"/>
          <w:szCs w:val="20"/>
        </w:rPr>
      </w:pPr>
      <w:r w:rsidRPr="00545812">
        <w:rPr>
          <w:rFonts w:ascii="Verdana" w:hAnsi="Verdana" w:cs="Arial"/>
          <w:b/>
          <w:bCs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05123B" wp14:editId="04993D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12403" cy="0"/>
                <wp:effectExtent l="0" t="0" r="3619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24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AE0588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7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</w:p>
    <w:p w14:paraId="103C869E" w14:textId="77777777" w:rsidR="0096034A" w:rsidRDefault="0096034A" w:rsidP="00C5417D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</w:p>
    <w:p w14:paraId="7D05280C" w14:textId="77777777" w:rsidR="0096034A" w:rsidRDefault="0096034A" w:rsidP="00C5417D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</w:p>
    <w:p w14:paraId="49DE4D98" w14:textId="77777777" w:rsidR="0096034A" w:rsidRDefault="0096034A" w:rsidP="00C5417D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</w:p>
    <w:p w14:paraId="5B0D6B17" w14:textId="77777777" w:rsidR="00C5417D" w:rsidRPr="006D4CD3" w:rsidRDefault="00C5417D" w:rsidP="00C5417D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  <w:r>
        <w:rPr>
          <w:rFonts w:ascii="Verdana" w:hAnsi="Verdana"/>
          <w:b/>
          <w:color w:val="0070C0"/>
          <w:sz w:val="20"/>
          <w:szCs w:val="20"/>
        </w:rPr>
        <w:lastRenderedPageBreak/>
        <w:t>Part C</w:t>
      </w:r>
      <w:r w:rsidRPr="00545812">
        <w:rPr>
          <w:rFonts w:ascii="Verdana" w:hAnsi="Verdana"/>
          <w:b/>
          <w:color w:val="0070C0"/>
          <w:sz w:val="20"/>
          <w:szCs w:val="20"/>
        </w:rPr>
        <w:t xml:space="preserve"> –</w:t>
      </w:r>
      <w:r w:rsidRPr="006D4CD3">
        <w:rPr>
          <w:rFonts w:ascii="Verdana" w:hAnsi="Verdana"/>
          <w:b/>
          <w:color w:val="0070C0"/>
          <w:sz w:val="20"/>
          <w:szCs w:val="20"/>
        </w:rPr>
        <w:t xml:space="preserve"> </w:t>
      </w:r>
      <w:r w:rsidR="0096034A">
        <w:rPr>
          <w:rFonts w:ascii="Verdana" w:hAnsi="Verdana"/>
          <w:b/>
          <w:color w:val="0070C0"/>
          <w:sz w:val="20"/>
          <w:szCs w:val="20"/>
        </w:rPr>
        <w:t>Child</w:t>
      </w:r>
      <w:r w:rsidRPr="00D35A0F">
        <w:rPr>
          <w:rFonts w:ascii="Verdana" w:hAnsi="Verdana"/>
          <w:b/>
          <w:color w:val="0070C0"/>
          <w:sz w:val="20"/>
          <w:szCs w:val="20"/>
        </w:rPr>
        <w:t xml:space="preserve"> </w:t>
      </w:r>
      <w:r>
        <w:rPr>
          <w:rFonts w:ascii="Verdana" w:hAnsi="Verdana"/>
          <w:b/>
          <w:color w:val="0070C0"/>
          <w:sz w:val="20"/>
          <w:szCs w:val="20"/>
        </w:rPr>
        <w:t xml:space="preserve">Pension Benefit Details:   </w:t>
      </w:r>
      <w:r w:rsidRPr="00545812">
        <w:rPr>
          <w:rFonts w:ascii="Verdana" w:hAnsi="Verdana"/>
          <w:b/>
          <w:color w:val="0070C0"/>
          <w:sz w:val="20"/>
          <w:szCs w:val="20"/>
        </w:rPr>
        <w:t xml:space="preserve">  </w:t>
      </w:r>
    </w:p>
    <w:p w14:paraId="2CD2328A" w14:textId="77777777" w:rsidR="00C5417D" w:rsidRPr="00D35A0F" w:rsidRDefault="00C5417D" w:rsidP="00C5417D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80"/>
        <w:gridCol w:w="4736"/>
      </w:tblGrid>
      <w:tr w:rsidR="00C5417D" w:rsidRPr="00545812" w14:paraId="1D73D773" w14:textId="77777777" w:rsidTr="00D8368D">
        <w:trPr>
          <w:jc w:val="center"/>
        </w:trPr>
        <w:tc>
          <w:tcPr>
            <w:tcW w:w="4280" w:type="dxa"/>
          </w:tcPr>
          <w:p w14:paraId="16E9A22A" w14:textId="77777777" w:rsidR="00C5417D" w:rsidRPr="00545812" w:rsidRDefault="0096034A" w:rsidP="00D8368D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Child</w:t>
            </w:r>
            <w:r w:rsidR="00C5417D" w:rsidRPr="00545812">
              <w:rPr>
                <w:rFonts w:ascii="Verdana" w:hAnsi="Verdana"/>
                <w:b/>
                <w:sz w:val="20"/>
                <w:szCs w:val="20"/>
              </w:rPr>
              <w:t xml:space="preserve"> Name </w:t>
            </w:r>
          </w:p>
        </w:tc>
        <w:tc>
          <w:tcPr>
            <w:tcW w:w="4736" w:type="dxa"/>
          </w:tcPr>
          <w:p w14:paraId="1BFEEA6B" w14:textId="77777777" w:rsidR="00C5417D" w:rsidRPr="00545812" w:rsidRDefault="00C5417D" w:rsidP="00D8368D">
            <w:pPr>
              <w:spacing w:line="23" w:lineRule="atLeast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</w:tr>
      <w:tr w:rsidR="00C5417D" w:rsidRPr="00545812" w14:paraId="1FB80215" w14:textId="77777777" w:rsidTr="00D8368D">
        <w:trPr>
          <w:jc w:val="center"/>
        </w:trPr>
        <w:tc>
          <w:tcPr>
            <w:tcW w:w="4280" w:type="dxa"/>
          </w:tcPr>
          <w:p w14:paraId="5AC6DE18" w14:textId="77777777" w:rsidR="00C5417D" w:rsidRPr="00545812" w:rsidRDefault="0096034A" w:rsidP="0096034A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Child </w:t>
            </w:r>
            <w:r w:rsidR="00C5417D" w:rsidRPr="00545812">
              <w:rPr>
                <w:rFonts w:ascii="Verdana" w:hAnsi="Verdana"/>
                <w:b/>
                <w:sz w:val="20"/>
                <w:szCs w:val="20"/>
              </w:rPr>
              <w:t xml:space="preserve">PPS Number </w:t>
            </w:r>
          </w:p>
        </w:tc>
        <w:tc>
          <w:tcPr>
            <w:tcW w:w="4736" w:type="dxa"/>
          </w:tcPr>
          <w:p w14:paraId="1A433795" w14:textId="77777777" w:rsidR="00C5417D" w:rsidRPr="00545812" w:rsidRDefault="00C5417D" w:rsidP="00D8368D">
            <w:pPr>
              <w:spacing w:line="23" w:lineRule="atLeast"/>
              <w:jc w:val="center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</w:tr>
      <w:tr w:rsidR="00C5417D" w:rsidRPr="00545812" w14:paraId="09792F5D" w14:textId="77777777" w:rsidTr="00D8368D">
        <w:trPr>
          <w:jc w:val="center"/>
        </w:trPr>
        <w:tc>
          <w:tcPr>
            <w:tcW w:w="4280" w:type="dxa"/>
          </w:tcPr>
          <w:p w14:paraId="7134A6E2" w14:textId="77777777" w:rsidR="00C5417D" w:rsidRPr="00545812" w:rsidRDefault="0096034A" w:rsidP="0096034A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Child </w:t>
            </w:r>
            <w:r w:rsidR="00C5417D" w:rsidRPr="00545812">
              <w:rPr>
                <w:rFonts w:ascii="Verdana" w:hAnsi="Verdana"/>
                <w:b/>
                <w:sz w:val="20"/>
                <w:szCs w:val="20"/>
              </w:rPr>
              <w:t>Date of Birth</w:t>
            </w:r>
          </w:p>
        </w:tc>
        <w:tc>
          <w:tcPr>
            <w:tcW w:w="4736" w:type="dxa"/>
          </w:tcPr>
          <w:p w14:paraId="0BF32258" w14:textId="77777777" w:rsidR="00C5417D" w:rsidRPr="00545812" w:rsidRDefault="00C5417D" w:rsidP="00D8368D">
            <w:pPr>
              <w:spacing w:line="23" w:lineRule="atLeast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545812">
              <w:rPr>
                <w:rFonts w:ascii="Verdana" w:hAnsi="Verdana"/>
                <w:color w:val="0070C0"/>
                <w:sz w:val="20"/>
                <w:szCs w:val="20"/>
              </w:rPr>
              <w:t>dd/mm/yyyy</w:t>
            </w:r>
          </w:p>
        </w:tc>
      </w:tr>
      <w:tr w:rsidR="00C5417D" w:rsidRPr="00545812" w14:paraId="10C8DBF7" w14:textId="77777777" w:rsidTr="00D8368D">
        <w:trPr>
          <w:jc w:val="center"/>
        </w:trPr>
        <w:tc>
          <w:tcPr>
            <w:tcW w:w="4280" w:type="dxa"/>
          </w:tcPr>
          <w:p w14:paraId="5EBB31EF" w14:textId="74A89F62" w:rsidR="00C5417D" w:rsidRDefault="0096034A" w:rsidP="00D8368D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Child</w:t>
            </w:r>
            <w:r w:rsidR="001E491C">
              <w:rPr>
                <w:rFonts w:ascii="Verdana" w:hAnsi="Verdana"/>
                <w:b/>
                <w:sz w:val="20"/>
                <w:szCs w:val="20"/>
              </w:rPr>
              <w:t xml:space="preserve"> a</w:t>
            </w:r>
            <w:r w:rsidR="00C5417D" w:rsidRPr="00545812">
              <w:rPr>
                <w:rFonts w:ascii="Verdana" w:hAnsi="Verdana"/>
                <w:b/>
                <w:sz w:val="20"/>
                <w:szCs w:val="20"/>
              </w:rPr>
              <w:t>ddress</w:t>
            </w:r>
            <w:r w:rsidR="00C5417D">
              <w:rPr>
                <w:rFonts w:ascii="Verdana" w:hAnsi="Verdana"/>
                <w:b/>
                <w:sz w:val="20"/>
                <w:szCs w:val="20"/>
              </w:rPr>
              <w:t xml:space="preserve"> for correspondence</w:t>
            </w:r>
          </w:p>
          <w:p w14:paraId="4E7798B5" w14:textId="58B3B2EE" w:rsidR="00C5417D" w:rsidRDefault="001E491C" w:rsidP="00D8368D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and issue of Pension remittance slip</w:t>
            </w:r>
          </w:p>
          <w:p w14:paraId="5D2A2D65" w14:textId="77777777" w:rsidR="00C5417D" w:rsidRPr="00545812" w:rsidRDefault="00C5417D" w:rsidP="00D8368D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361C6D22" w14:textId="77777777" w:rsidR="00C5417D" w:rsidRPr="00545812" w:rsidRDefault="00C5417D" w:rsidP="00D8368D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7B938B56" w14:textId="77777777" w:rsidR="00C5417D" w:rsidRPr="00545812" w:rsidRDefault="00C5417D" w:rsidP="00D8368D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66556836" w14:textId="77777777" w:rsidR="00C5417D" w:rsidRPr="00545812" w:rsidRDefault="00C5417D" w:rsidP="00D8368D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36" w:type="dxa"/>
          </w:tcPr>
          <w:p w14:paraId="758BD720" w14:textId="77777777" w:rsidR="00C5417D" w:rsidRPr="00545812" w:rsidRDefault="00C5417D" w:rsidP="00D8368D">
            <w:pPr>
              <w:spacing w:line="23" w:lineRule="atLeast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</w:tbl>
    <w:p w14:paraId="04AB5798" w14:textId="77777777" w:rsidR="00C5417D" w:rsidRDefault="00C5417D" w:rsidP="00C5417D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  <w:r w:rsidRPr="00545812">
        <w:rPr>
          <w:rFonts w:ascii="Verdana" w:hAnsi="Verdana" w:cs="Arial"/>
          <w:b/>
          <w:bCs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CB9ADF" wp14:editId="6F011C19">
                <wp:simplePos x="0" y="0"/>
                <wp:positionH relativeFrom="column">
                  <wp:posOffset>0</wp:posOffset>
                </wp:positionH>
                <wp:positionV relativeFrom="paragraph">
                  <wp:posOffset>131115</wp:posOffset>
                </wp:positionV>
                <wp:extent cx="5812155" cy="0"/>
                <wp:effectExtent l="0" t="0" r="3619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2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0C5786" id="Straight Connector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3pt" to="457.6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</w:p>
    <w:p w14:paraId="3C4C12EC" w14:textId="77777777" w:rsidR="00C5417D" w:rsidRDefault="00C5417D" w:rsidP="00C5417D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</w:p>
    <w:p w14:paraId="4D7EC41F" w14:textId="77777777" w:rsidR="00C5417D" w:rsidRDefault="00C5417D" w:rsidP="00C5417D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  <w:r>
        <w:rPr>
          <w:rFonts w:ascii="Verdana" w:hAnsi="Verdana"/>
          <w:b/>
          <w:color w:val="0070C0"/>
          <w:sz w:val="20"/>
          <w:szCs w:val="20"/>
        </w:rPr>
        <w:t>Part D</w:t>
      </w:r>
      <w:r w:rsidR="0096034A">
        <w:rPr>
          <w:rFonts w:ascii="Verdana" w:hAnsi="Verdana"/>
          <w:b/>
          <w:color w:val="0070C0"/>
          <w:sz w:val="20"/>
          <w:szCs w:val="20"/>
        </w:rPr>
        <w:t xml:space="preserve"> -</w:t>
      </w:r>
      <w:r>
        <w:rPr>
          <w:rFonts w:ascii="Verdana" w:hAnsi="Verdana"/>
          <w:b/>
          <w:color w:val="0070C0"/>
          <w:sz w:val="20"/>
          <w:szCs w:val="20"/>
        </w:rPr>
        <w:t xml:space="preserve"> </w:t>
      </w:r>
      <w:r w:rsidR="0096034A">
        <w:rPr>
          <w:rFonts w:ascii="Verdana" w:hAnsi="Verdana"/>
          <w:b/>
          <w:color w:val="0070C0"/>
          <w:sz w:val="20"/>
          <w:szCs w:val="20"/>
        </w:rPr>
        <w:t>Child</w:t>
      </w:r>
      <w:r w:rsidRPr="00D35A0F">
        <w:rPr>
          <w:rFonts w:ascii="Verdana" w:hAnsi="Verdana"/>
          <w:b/>
          <w:color w:val="0070C0"/>
          <w:sz w:val="20"/>
          <w:szCs w:val="20"/>
        </w:rPr>
        <w:t xml:space="preserve"> </w:t>
      </w:r>
      <w:r>
        <w:rPr>
          <w:rFonts w:ascii="Verdana" w:hAnsi="Verdana"/>
          <w:b/>
          <w:color w:val="0070C0"/>
          <w:sz w:val="20"/>
          <w:szCs w:val="20"/>
        </w:rPr>
        <w:t xml:space="preserve">Pension Benefit Calculations </w:t>
      </w:r>
    </w:p>
    <w:p w14:paraId="1336B1AE" w14:textId="51C1D479" w:rsidR="00C5417D" w:rsidRDefault="00C5417D" w:rsidP="00C5417D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The information below shows how the </w:t>
      </w:r>
      <w:r w:rsidR="0096034A">
        <w:rPr>
          <w:rFonts w:ascii="Verdana" w:hAnsi="Verdana"/>
          <w:sz w:val="20"/>
          <w:szCs w:val="20"/>
        </w:rPr>
        <w:t>Child P</w:t>
      </w:r>
      <w:r>
        <w:rPr>
          <w:rFonts w:ascii="Verdana" w:hAnsi="Verdana"/>
          <w:sz w:val="20"/>
          <w:szCs w:val="20"/>
        </w:rPr>
        <w:t>ension benefit</w:t>
      </w:r>
      <w:r w:rsidR="001E491C" w:rsidRPr="001E491C">
        <w:rPr>
          <w:rFonts w:ascii="Verdana" w:hAnsi="Verdana"/>
          <w:b/>
          <w:color w:val="0070C0"/>
          <w:sz w:val="20"/>
          <w:szCs w:val="20"/>
          <w:vertAlign w:val="superscript"/>
        </w:rPr>
        <w:t>1</w:t>
      </w:r>
      <w:r>
        <w:rPr>
          <w:rFonts w:ascii="Verdana" w:hAnsi="Verdana"/>
          <w:sz w:val="20"/>
          <w:szCs w:val="20"/>
        </w:rPr>
        <w:t xml:space="preserve"> payable has been calculated. </w:t>
      </w:r>
      <w:r w:rsidR="0096034A">
        <w:rPr>
          <w:rFonts w:ascii="Verdana" w:hAnsi="Verdana"/>
          <w:sz w:val="20"/>
          <w:szCs w:val="20"/>
        </w:rPr>
        <w:t>The Child</w:t>
      </w:r>
      <w:r>
        <w:rPr>
          <w:rFonts w:ascii="Verdana" w:hAnsi="Verdana"/>
          <w:sz w:val="20"/>
          <w:szCs w:val="20"/>
        </w:rPr>
        <w:t xml:space="preserve"> </w:t>
      </w:r>
      <w:r w:rsidR="0096034A"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z w:val="20"/>
          <w:szCs w:val="20"/>
        </w:rPr>
        <w:t>ension benefit amount is a fraction of the enhanced</w:t>
      </w:r>
      <w:r w:rsidR="001E491C" w:rsidRPr="001E491C">
        <w:rPr>
          <w:rFonts w:ascii="Verdana" w:hAnsi="Verdana"/>
          <w:b/>
          <w:color w:val="0070C0"/>
          <w:sz w:val="20"/>
          <w:szCs w:val="20"/>
          <w:vertAlign w:val="superscript"/>
        </w:rPr>
        <w:t>2</w:t>
      </w:r>
      <w:r>
        <w:rPr>
          <w:rFonts w:ascii="Verdana" w:hAnsi="Verdana"/>
          <w:sz w:val="20"/>
          <w:szCs w:val="20"/>
        </w:rPr>
        <w:t xml:space="preserve"> retirement pension that would have been payable to the deceased sc</w:t>
      </w:r>
      <w:r w:rsidR="001E491C">
        <w:rPr>
          <w:rFonts w:ascii="Verdana" w:hAnsi="Verdana"/>
          <w:sz w:val="20"/>
          <w:szCs w:val="20"/>
        </w:rPr>
        <w:t>heme member</w:t>
      </w:r>
      <w:r w:rsidR="00F92E80">
        <w:rPr>
          <w:rFonts w:ascii="Verdana" w:hAnsi="Verdana"/>
          <w:sz w:val="20"/>
          <w:szCs w:val="20"/>
        </w:rPr>
        <w:t xml:space="preserve"> had they availed of Ill-Health Retirement on the date of their death</w:t>
      </w:r>
      <w:r w:rsidR="00F957DB">
        <w:rPr>
          <w:rFonts w:ascii="Verdana" w:hAnsi="Verdana"/>
          <w:sz w:val="20"/>
          <w:szCs w:val="20"/>
        </w:rPr>
        <w:t>. Please read the Death-in-</w:t>
      </w:r>
      <w:r w:rsidR="001E491C">
        <w:rPr>
          <w:rFonts w:ascii="Verdana" w:hAnsi="Verdana"/>
          <w:sz w:val="20"/>
          <w:szCs w:val="20"/>
        </w:rPr>
        <w:t>Service Benefits Information Note</w:t>
      </w:r>
      <w:r w:rsidRPr="006D4CD3">
        <w:rPr>
          <w:rFonts w:ascii="Verdana" w:hAnsi="Verdana"/>
          <w:color w:val="0070C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for more information on how </w:t>
      </w:r>
      <w:r w:rsidR="0096034A">
        <w:rPr>
          <w:rFonts w:ascii="Verdana" w:hAnsi="Verdana"/>
          <w:sz w:val="20"/>
          <w:szCs w:val="20"/>
        </w:rPr>
        <w:t>Child</w:t>
      </w:r>
      <w:r>
        <w:rPr>
          <w:rFonts w:ascii="Verdana" w:hAnsi="Verdana"/>
          <w:sz w:val="20"/>
          <w:szCs w:val="20"/>
        </w:rPr>
        <w:t xml:space="preserve"> </w:t>
      </w:r>
      <w:r w:rsidR="006B7BCD"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z w:val="20"/>
          <w:szCs w:val="20"/>
        </w:rPr>
        <w:t xml:space="preserve">ensions are calculated.  </w:t>
      </w:r>
    </w:p>
    <w:p w14:paraId="344B2093" w14:textId="77777777" w:rsidR="00C5417D" w:rsidRDefault="00C5417D" w:rsidP="00C5417D">
      <w:pPr>
        <w:spacing w:after="0" w:line="23" w:lineRule="atLeast"/>
        <w:rPr>
          <w:rFonts w:ascii="Verdana" w:hAnsi="Verdana"/>
          <w:sz w:val="20"/>
          <w:szCs w:val="20"/>
        </w:rPr>
      </w:pPr>
    </w:p>
    <w:tbl>
      <w:tblPr>
        <w:tblStyle w:val="TableGrid"/>
        <w:tblW w:w="90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90"/>
        <w:gridCol w:w="1260"/>
        <w:gridCol w:w="1890"/>
        <w:gridCol w:w="1350"/>
      </w:tblGrid>
      <w:tr w:rsidR="00C5417D" w:rsidRPr="00CB5F22" w14:paraId="1FA762DA" w14:textId="77777777" w:rsidTr="001E491C">
        <w:tc>
          <w:tcPr>
            <w:tcW w:w="4590" w:type="dxa"/>
            <w:shd w:val="clear" w:color="auto" w:fill="auto"/>
          </w:tcPr>
          <w:p w14:paraId="412D825E" w14:textId="77777777" w:rsidR="00C5417D" w:rsidRDefault="00C5417D" w:rsidP="00D8368D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09EF1742" w14:textId="0C3DA5B5" w:rsidR="00C5417D" w:rsidRPr="00EE1DB9" w:rsidRDefault="001E491C" w:rsidP="001E491C">
            <w:pPr>
              <w:tabs>
                <w:tab w:val="left" w:pos="639"/>
              </w:tabs>
              <w:spacing w:line="23" w:lineRule="atLeas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Amount earned </w:t>
            </w:r>
          </w:p>
        </w:tc>
        <w:tc>
          <w:tcPr>
            <w:tcW w:w="1890" w:type="dxa"/>
          </w:tcPr>
          <w:p w14:paraId="345C00EA" w14:textId="79D567D0" w:rsidR="00C5417D" w:rsidRPr="00EE1DB9" w:rsidRDefault="00C5417D" w:rsidP="001E491C">
            <w:pPr>
              <w:tabs>
                <w:tab w:val="left" w:pos="639"/>
              </w:tabs>
              <w:spacing w:line="23" w:lineRule="atLeas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E1DB9">
              <w:rPr>
                <w:rFonts w:ascii="Verdana" w:hAnsi="Verdana"/>
                <w:b/>
                <w:sz w:val="20"/>
                <w:szCs w:val="20"/>
              </w:rPr>
              <w:t xml:space="preserve">Extra </w:t>
            </w:r>
            <w:r w:rsidR="001E491C">
              <w:rPr>
                <w:rFonts w:ascii="Verdana" w:hAnsi="Verdana"/>
                <w:b/>
                <w:sz w:val="20"/>
                <w:szCs w:val="20"/>
              </w:rPr>
              <w:t>I</w:t>
            </w:r>
            <w:r w:rsidRPr="00EE1DB9">
              <w:rPr>
                <w:rFonts w:ascii="Verdana" w:hAnsi="Verdana"/>
                <w:b/>
                <w:sz w:val="20"/>
                <w:szCs w:val="20"/>
              </w:rPr>
              <w:t>ll-health amount</w:t>
            </w:r>
          </w:p>
        </w:tc>
        <w:tc>
          <w:tcPr>
            <w:tcW w:w="1350" w:type="dxa"/>
          </w:tcPr>
          <w:p w14:paraId="489BE4DA" w14:textId="77777777" w:rsidR="00C5417D" w:rsidRPr="00EE1DB9" w:rsidRDefault="00C5417D" w:rsidP="00D8368D">
            <w:pPr>
              <w:tabs>
                <w:tab w:val="left" w:pos="639"/>
              </w:tabs>
              <w:spacing w:line="23" w:lineRule="atLeas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Final </w:t>
            </w:r>
            <w:r w:rsidRPr="00EE1DB9">
              <w:rPr>
                <w:rFonts w:ascii="Verdana" w:hAnsi="Verdana"/>
                <w:b/>
                <w:sz w:val="20"/>
                <w:szCs w:val="20"/>
              </w:rPr>
              <w:t>amount</w:t>
            </w:r>
          </w:p>
        </w:tc>
      </w:tr>
      <w:tr w:rsidR="00C5417D" w:rsidRPr="00CB5F22" w14:paraId="6A1E3B14" w14:textId="77777777" w:rsidTr="001E491C">
        <w:tc>
          <w:tcPr>
            <w:tcW w:w="4590" w:type="dxa"/>
            <w:shd w:val="clear" w:color="auto" w:fill="auto"/>
          </w:tcPr>
          <w:p w14:paraId="73880EFF" w14:textId="7EA9B27C" w:rsidR="00C5417D" w:rsidRDefault="00C5417D" w:rsidP="00D8368D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Deceased’s retirement pension</w:t>
            </w:r>
            <w:r w:rsidR="001E491C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1E491C" w:rsidRPr="001E491C">
              <w:rPr>
                <w:rFonts w:ascii="Verdana" w:hAnsi="Verdana"/>
                <w:b/>
                <w:color w:val="0070C0"/>
                <w:sz w:val="20"/>
                <w:szCs w:val="20"/>
              </w:rPr>
              <w:t>[A]</w:t>
            </w:r>
          </w:p>
        </w:tc>
        <w:tc>
          <w:tcPr>
            <w:tcW w:w="1260" w:type="dxa"/>
          </w:tcPr>
          <w:p w14:paraId="45B4499E" w14:textId="4374860B" w:rsidR="00C5417D" w:rsidRPr="006D4CD3" w:rsidRDefault="00C5417D" w:rsidP="001E491C">
            <w:pPr>
              <w:tabs>
                <w:tab w:val="left" w:pos="639"/>
              </w:tabs>
              <w:spacing w:line="23" w:lineRule="atLeast"/>
              <w:rPr>
                <w:rFonts w:ascii="Verdana" w:hAnsi="Verdana"/>
                <w:color w:val="0070C0"/>
                <w:sz w:val="20"/>
                <w:szCs w:val="20"/>
              </w:rPr>
            </w:pPr>
            <w:r w:rsidRPr="006D4CD3">
              <w:rPr>
                <w:rFonts w:ascii="Verdana" w:hAnsi="Verdana"/>
                <w:color w:val="0070C0"/>
                <w:sz w:val="20"/>
                <w:szCs w:val="20"/>
              </w:rPr>
              <w:t>€</w:t>
            </w:r>
            <w:r w:rsidR="001E491C">
              <w:rPr>
                <w:rFonts w:ascii="Verdana" w:hAnsi="Verdana"/>
                <w:color w:val="0070C0"/>
                <w:sz w:val="20"/>
                <w:szCs w:val="20"/>
              </w:rPr>
              <w:t>0.00</w:t>
            </w:r>
            <w:r w:rsidRPr="006D4CD3">
              <w:rPr>
                <w:rFonts w:ascii="Verdana" w:hAnsi="Verdana"/>
                <w:color w:val="0070C0"/>
                <w:sz w:val="20"/>
                <w:szCs w:val="20"/>
              </w:rPr>
              <w:tab/>
            </w:r>
          </w:p>
        </w:tc>
        <w:tc>
          <w:tcPr>
            <w:tcW w:w="1890" w:type="dxa"/>
          </w:tcPr>
          <w:p w14:paraId="30790B57" w14:textId="6BE8AB78" w:rsidR="00C5417D" w:rsidRPr="006D4CD3" w:rsidRDefault="00C5417D" w:rsidP="001E491C">
            <w:pPr>
              <w:tabs>
                <w:tab w:val="left" w:pos="639"/>
              </w:tabs>
              <w:spacing w:line="23" w:lineRule="atLeast"/>
              <w:rPr>
                <w:rFonts w:ascii="Verdana" w:hAnsi="Verdana"/>
                <w:color w:val="0070C0"/>
                <w:sz w:val="20"/>
                <w:szCs w:val="20"/>
              </w:rPr>
            </w:pPr>
            <w:r w:rsidRPr="006D4CD3">
              <w:rPr>
                <w:rFonts w:ascii="Verdana" w:hAnsi="Verdana"/>
                <w:color w:val="0070C0"/>
                <w:sz w:val="20"/>
                <w:szCs w:val="20"/>
              </w:rPr>
              <w:t>€</w:t>
            </w:r>
            <w:r w:rsidR="001E491C">
              <w:rPr>
                <w:rFonts w:ascii="Verdana" w:hAnsi="Verdana"/>
                <w:color w:val="0070C0"/>
                <w:sz w:val="20"/>
                <w:szCs w:val="20"/>
              </w:rPr>
              <w:t>0.00</w:t>
            </w:r>
          </w:p>
        </w:tc>
        <w:tc>
          <w:tcPr>
            <w:tcW w:w="1350" w:type="dxa"/>
          </w:tcPr>
          <w:p w14:paraId="2EB4D363" w14:textId="0AEE1A01" w:rsidR="00C5417D" w:rsidRPr="006D4CD3" w:rsidRDefault="00C5417D" w:rsidP="001E491C">
            <w:pPr>
              <w:tabs>
                <w:tab w:val="left" w:pos="639"/>
              </w:tabs>
              <w:spacing w:line="23" w:lineRule="atLeast"/>
              <w:rPr>
                <w:rFonts w:ascii="Verdana" w:hAnsi="Verdana"/>
                <w:color w:val="0070C0"/>
                <w:sz w:val="20"/>
                <w:szCs w:val="20"/>
              </w:rPr>
            </w:pPr>
            <w:r w:rsidRPr="006D4CD3">
              <w:rPr>
                <w:rFonts w:ascii="Verdana" w:hAnsi="Verdana"/>
                <w:color w:val="0070C0"/>
                <w:sz w:val="20"/>
                <w:szCs w:val="20"/>
              </w:rPr>
              <w:t>€</w:t>
            </w:r>
            <w:r w:rsidR="001E491C">
              <w:rPr>
                <w:rFonts w:ascii="Verdana" w:hAnsi="Verdana"/>
                <w:color w:val="0070C0"/>
                <w:sz w:val="20"/>
                <w:szCs w:val="20"/>
              </w:rPr>
              <w:t>0.00</w:t>
            </w:r>
          </w:p>
        </w:tc>
      </w:tr>
      <w:tr w:rsidR="00F92E80" w:rsidRPr="00CB5F22" w14:paraId="744EC87F" w14:textId="77777777" w:rsidTr="003816E9">
        <w:tc>
          <w:tcPr>
            <w:tcW w:w="4590" w:type="dxa"/>
            <w:shd w:val="clear" w:color="auto" w:fill="auto"/>
          </w:tcPr>
          <w:p w14:paraId="24CD5E5C" w14:textId="06CE2A8F" w:rsidR="00F92E80" w:rsidRPr="00CB5F22" w:rsidRDefault="00F92E80" w:rsidP="006B7BCD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Gross Child Pension </w:t>
            </w:r>
            <w:r>
              <w:rPr>
                <w:rFonts w:ascii="Verdana" w:hAnsi="Verdana"/>
                <w:b/>
                <w:color w:val="0070C0"/>
                <w:sz w:val="20"/>
                <w:szCs w:val="20"/>
              </w:rPr>
              <w:t>[A</w:t>
            </w:r>
            <w:r w:rsidRPr="001E491C">
              <w:rPr>
                <w:rFonts w:ascii="Verdana" w:hAnsi="Verdana"/>
                <w:b/>
                <w:color w:val="0070C0"/>
                <w:sz w:val="20"/>
                <w:szCs w:val="20"/>
              </w:rPr>
              <w:t>] ÷ &lt;fraction&gt;</w:t>
            </w:r>
          </w:p>
        </w:tc>
        <w:tc>
          <w:tcPr>
            <w:tcW w:w="4500" w:type="dxa"/>
            <w:gridSpan w:val="3"/>
            <w:shd w:val="clear" w:color="auto" w:fill="auto"/>
          </w:tcPr>
          <w:p w14:paraId="0C13F29A" w14:textId="022B25D2" w:rsidR="00F92E80" w:rsidRPr="00CB5F22" w:rsidRDefault="00F92E80" w:rsidP="00F92E80">
            <w:pPr>
              <w:tabs>
                <w:tab w:val="left" w:pos="1878"/>
              </w:tabs>
              <w:spacing w:line="23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 w:rsidRPr="006D4CD3">
              <w:rPr>
                <w:rFonts w:ascii="Verdana" w:hAnsi="Verdana"/>
                <w:color w:val="0070C0"/>
                <w:sz w:val="20"/>
                <w:szCs w:val="20"/>
              </w:rPr>
              <w:t>€</w:t>
            </w:r>
            <w:r>
              <w:rPr>
                <w:rFonts w:ascii="Verdana" w:hAnsi="Verdana"/>
                <w:color w:val="0070C0"/>
                <w:sz w:val="20"/>
                <w:szCs w:val="20"/>
              </w:rPr>
              <w:t>0.00</w:t>
            </w:r>
          </w:p>
        </w:tc>
      </w:tr>
      <w:tr w:rsidR="00C5417D" w14:paraId="798AA593" w14:textId="77777777" w:rsidTr="001E491C">
        <w:tc>
          <w:tcPr>
            <w:tcW w:w="4590" w:type="dxa"/>
            <w:shd w:val="clear" w:color="auto" w:fill="auto"/>
          </w:tcPr>
          <w:p w14:paraId="0D6EA614" w14:textId="77777777" w:rsidR="00C5417D" w:rsidRDefault="006B7BCD" w:rsidP="00D8368D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Child</w:t>
            </w:r>
            <w:r w:rsidR="00C5417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C5417D" w:rsidRPr="006A21E3">
              <w:rPr>
                <w:rFonts w:ascii="Verdana" w:hAnsi="Verdana"/>
                <w:b/>
                <w:sz w:val="20"/>
                <w:szCs w:val="20"/>
              </w:rPr>
              <w:t>Pension</w:t>
            </w:r>
            <w:r w:rsidR="00C5417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14:paraId="68E5FD25" w14:textId="77777777" w:rsidR="00C5417D" w:rsidRDefault="00C5417D" w:rsidP="00D8368D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6A21E3">
              <w:rPr>
                <w:rFonts w:ascii="Verdana" w:hAnsi="Verdana"/>
                <w:b/>
                <w:sz w:val="20"/>
                <w:szCs w:val="20"/>
              </w:rPr>
              <w:t>Payroll frequency (in arrears)</w:t>
            </w:r>
          </w:p>
        </w:tc>
        <w:tc>
          <w:tcPr>
            <w:tcW w:w="4500" w:type="dxa"/>
            <w:gridSpan w:val="3"/>
          </w:tcPr>
          <w:p w14:paraId="5A2D50E7" w14:textId="77777777" w:rsidR="00C5417D" w:rsidRDefault="00C5417D" w:rsidP="00D8368D">
            <w:pPr>
              <w:spacing w:line="23" w:lineRule="atLeast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</w:p>
          <w:p w14:paraId="17858D4E" w14:textId="77777777" w:rsidR="00C5417D" w:rsidRDefault="00C5417D" w:rsidP="00D8368D">
            <w:pPr>
              <w:spacing w:line="23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 w:rsidRPr="006A21E3">
              <w:rPr>
                <w:rFonts w:ascii="Verdana" w:hAnsi="Verdana"/>
                <w:color w:val="0070C0"/>
                <w:sz w:val="20"/>
                <w:szCs w:val="20"/>
              </w:rPr>
              <w:t>&lt;&lt;Weekly / Fortnightly/ Monthly&gt;&gt;</w:t>
            </w:r>
          </w:p>
        </w:tc>
      </w:tr>
    </w:tbl>
    <w:p w14:paraId="56FEFA1A" w14:textId="77777777" w:rsidR="00C5417D" w:rsidRDefault="00C5417D" w:rsidP="00C5417D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0ECDA179" w14:textId="77777777" w:rsidR="00C5417D" w:rsidRDefault="00C5417D" w:rsidP="00C5417D">
      <w:pPr>
        <w:tabs>
          <w:tab w:val="left" w:pos="1828"/>
        </w:tabs>
        <w:spacing w:after="0" w:line="23" w:lineRule="atLeast"/>
        <w:rPr>
          <w:rFonts w:ascii="Verdana" w:hAnsi="Verdana" w:cs="Arial"/>
          <w:b/>
          <w:bCs/>
          <w:color w:val="0070C0"/>
          <w:sz w:val="20"/>
          <w:szCs w:val="20"/>
        </w:rPr>
      </w:pPr>
      <w:r w:rsidRPr="00545812">
        <w:rPr>
          <w:rFonts w:ascii="Verdana" w:hAnsi="Verdana" w:cs="Arial"/>
          <w:b/>
          <w:bCs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9FE90A" wp14:editId="49BBE52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12403" cy="0"/>
                <wp:effectExtent l="0" t="0" r="3619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24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C8C14C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7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</w:p>
    <w:p w14:paraId="01B85343" w14:textId="77777777" w:rsidR="00C5417D" w:rsidRPr="00545812" w:rsidRDefault="00C5417D" w:rsidP="00C5417D">
      <w:pPr>
        <w:tabs>
          <w:tab w:val="left" w:pos="1828"/>
        </w:tabs>
        <w:spacing w:after="0" w:line="23" w:lineRule="atLeast"/>
        <w:rPr>
          <w:rFonts w:ascii="Verdana" w:hAnsi="Verdana" w:cs="Arial"/>
          <w:b/>
          <w:bCs/>
          <w:color w:val="0070C0"/>
          <w:sz w:val="20"/>
          <w:szCs w:val="20"/>
        </w:rPr>
      </w:pPr>
      <w:r>
        <w:rPr>
          <w:rFonts w:ascii="Verdana" w:hAnsi="Verdana" w:cs="Arial"/>
          <w:b/>
          <w:bCs/>
          <w:color w:val="0070C0"/>
          <w:sz w:val="20"/>
          <w:szCs w:val="20"/>
        </w:rPr>
        <w:t>Part E – If you have further queries</w:t>
      </w:r>
    </w:p>
    <w:p w14:paraId="175EDC94" w14:textId="77777777" w:rsidR="00C5417D" w:rsidRPr="00545812" w:rsidRDefault="00C5417D" w:rsidP="00C5417D">
      <w:pPr>
        <w:spacing w:after="0" w:line="23" w:lineRule="atLeast"/>
        <w:rPr>
          <w:rFonts w:ascii="Verdana" w:hAnsi="Verdana" w:cs="Arial"/>
          <w:b/>
          <w:bCs/>
          <w:sz w:val="20"/>
          <w:szCs w:val="20"/>
        </w:rPr>
      </w:pPr>
    </w:p>
    <w:p w14:paraId="2D40C5D4" w14:textId="05C15095" w:rsidR="00C5417D" w:rsidRPr="00545812" w:rsidRDefault="00C5417D" w:rsidP="00C5417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70C0"/>
          <w:sz w:val="20"/>
          <w:szCs w:val="20"/>
        </w:rPr>
      </w:pPr>
      <w:r w:rsidRPr="00545812">
        <w:rPr>
          <w:rFonts w:ascii="Verdana" w:hAnsi="Verdana" w:cs="Arial"/>
          <w:color w:val="000000" w:themeColor="text1"/>
          <w:sz w:val="20"/>
          <w:szCs w:val="20"/>
        </w:rPr>
        <w:t>You should consult the document</w:t>
      </w:r>
      <w:r>
        <w:rPr>
          <w:rFonts w:ascii="Verdana" w:hAnsi="Verdana" w:cs="Arial"/>
          <w:color w:val="000000" w:themeColor="text1"/>
          <w:sz w:val="20"/>
          <w:szCs w:val="20"/>
        </w:rPr>
        <w:t>ation referred to in Part B of this</w:t>
      </w:r>
      <w:r w:rsidRPr="00545812">
        <w:rPr>
          <w:rFonts w:ascii="Verdana" w:hAnsi="Verdana" w:cs="Arial"/>
          <w:color w:val="000000" w:themeColor="text1"/>
          <w:sz w:val="20"/>
          <w:szCs w:val="20"/>
        </w:rPr>
        <w:t xml:space="preserve"> Statement. If you still have queries, you should contact</w:t>
      </w:r>
      <w:r w:rsidRPr="00545812">
        <w:rPr>
          <w:rFonts w:ascii="Verdana" w:hAnsi="Verdana" w:cs="Arial"/>
          <w:color w:val="0070C0"/>
          <w:sz w:val="20"/>
          <w:szCs w:val="20"/>
        </w:rPr>
        <w:t>:</w:t>
      </w:r>
    </w:p>
    <w:p w14:paraId="28F21901" w14:textId="77777777" w:rsidR="00C5417D" w:rsidRPr="00545812" w:rsidRDefault="00C5417D" w:rsidP="00C5417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70C0"/>
          <w:sz w:val="20"/>
          <w:szCs w:val="20"/>
        </w:rPr>
      </w:pPr>
    </w:p>
    <w:p w14:paraId="6AB5FDAC" w14:textId="15BDD4DF" w:rsidR="00C5417D" w:rsidRPr="00545812" w:rsidRDefault="00C5417D" w:rsidP="00C5417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i/>
          <w:color w:val="0070C0"/>
          <w:sz w:val="20"/>
          <w:szCs w:val="20"/>
        </w:rPr>
      </w:pPr>
      <w:r w:rsidRPr="00545812">
        <w:rPr>
          <w:rFonts w:ascii="Verdana" w:hAnsi="Verdana" w:cs="Arial"/>
          <w:i/>
          <w:color w:val="0070C0"/>
          <w:sz w:val="20"/>
          <w:szCs w:val="20"/>
        </w:rPr>
        <w:t>&lt;&lt;</w:t>
      </w:r>
      <w:proofErr w:type="gramStart"/>
      <w:r w:rsidRPr="00545812">
        <w:rPr>
          <w:rFonts w:ascii="Verdana" w:hAnsi="Verdana" w:cs="Arial"/>
          <w:i/>
          <w:color w:val="0070C0"/>
          <w:sz w:val="20"/>
          <w:szCs w:val="20"/>
        </w:rPr>
        <w:t>insert</w:t>
      </w:r>
      <w:proofErr w:type="gramEnd"/>
      <w:r w:rsidRPr="00545812">
        <w:rPr>
          <w:rFonts w:ascii="Verdana" w:hAnsi="Verdana" w:cs="Arial"/>
          <w:i/>
          <w:color w:val="0070C0"/>
          <w:sz w:val="20"/>
          <w:szCs w:val="20"/>
        </w:rPr>
        <w:t xml:space="preserve"> full contact details for</w:t>
      </w:r>
      <w:r w:rsidR="001E491C">
        <w:rPr>
          <w:rFonts w:ascii="Verdana" w:hAnsi="Verdana" w:cs="Arial"/>
          <w:i/>
          <w:color w:val="0070C0"/>
          <w:sz w:val="20"/>
          <w:szCs w:val="20"/>
        </w:rPr>
        <w:t xml:space="preserve"> Deceased’s</w:t>
      </w:r>
      <w:r w:rsidRPr="00545812">
        <w:rPr>
          <w:rFonts w:ascii="Verdana" w:hAnsi="Verdana" w:cs="Arial"/>
          <w:i/>
          <w:color w:val="0070C0"/>
          <w:sz w:val="20"/>
          <w:szCs w:val="20"/>
        </w:rPr>
        <w:t xml:space="preserve"> Pensions Officer&gt;&gt;</w:t>
      </w:r>
    </w:p>
    <w:p w14:paraId="62D1A62B" w14:textId="77777777" w:rsidR="00C5417D" w:rsidRPr="00545812" w:rsidRDefault="00C5417D" w:rsidP="00C5417D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</w:p>
    <w:p w14:paraId="1FE0B509" w14:textId="77777777" w:rsidR="00C5417D" w:rsidRDefault="00C5417D" w:rsidP="00C5417D">
      <w:pPr>
        <w:tabs>
          <w:tab w:val="left" w:pos="1903"/>
        </w:tabs>
        <w:spacing w:after="0" w:line="23" w:lineRule="atLeast"/>
        <w:rPr>
          <w:rFonts w:ascii="Verdana" w:hAnsi="Verdana" w:cs="Arial"/>
          <w:b/>
          <w:bCs/>
          <w:color w:val="0070C0"/>
          <w:sz w:val="20"/>
          <w:szCs w:val="20"/>
        </w:rPr>
      </w:pPr>
      <w:r w:rsidRPr="00545812">
        <w:rPr>
          <w:rFonts w:ascii="Verdana" w:hAnsi="Verdana" w:cs="Arial"/>
          <w:b/>
          <w:bCs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52A557" wp14:editId="259DDFD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12403" cy="0"/>
                <wp:effectExtent l="0" t="0" r="3619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24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B70313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7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</w:p>
    <w:p w14:paraId="0A8DE5F3" w14:textId="77777777" w:rsidR="00C5417D" w:rsidRDefault="00C5417D" w:rsidP="00C5417D">
      <w:pPr>
        <w:autoSpaceDE w:val="0"/>
        <w:autoSpaceDN w:val="0"/>
        <w:adjustRightInd w:val="0"/>
        <w:spacing w:after="0" w:line="23" w:lineRule="atLeast"/>
        <w:rPr>
          <w:rFonts w:ascii="Verdana" w:hAnsi="Verdana" w:cs="Arial"/>
          <w:b/>
          <w:bCs/>
          <w:color w:val="0070C0"/>
          <w:sz w:val="20"/>
          <w:szCs w:val="20"/>
        </w:rPr>
      </w:pPr>
      <w:r w:rsidRPr="00545812">
        <w:rPr>
          <w:rFonts w:ascii="Verdana" w:hAnsi="Verdana" w:cs="Arial"/>
          <w:b/>
          <w:bCs/>
          <w:color w:val="0070C0"/>
          <w:sz w:val="20"/>
          <w:szCs w:val="20"/>
        </w:rPr>
        <w:t xml:space="preserve">Part </w:t>
      </w:r>
      <w:r>
        <w:rPr>
          <w:rFonts w:ascii="Verdana" w:hAnsi="Verdana" w:cs="Arial"/>
          <w:b/>
          <w:bCs/>
          <w:color w:val="0070C0"/>
          <w:sz w:val="20"/>
          <w:szCs w:val="20"/>
        </w:rPr>
        <w:t>F</w:t>
      </w:r>
      <w:r w:rsidRPr="00545812">
        <w:rPr>
          <w:rFonts w:ascii="Verdana" w:hAnsi="Verdana" w:cs="Arial"/>
          <w:b/>
          <w:bCs/>
          <w:color w:val="0070C0"/>
          <w:sz w:val="20"/>
          <w:szCs w:val="20"/>
        </w:rPr>
        <w:t xml:space="preserve"> –Important Notes</w:t>
      </w:r>
    </w:p>
    <w:p w14:paraId="7EAB8CF1" w14:textId="7359F678" w:rsidR="001E491C" w:rsidRDefault="001E491C" w:rsidP="00C5417D">
      <w:pPr>
        <w:autoSpaceDE w:val="0"/>
        <w:autoSpaceDN w:val="0"/>
        <w:adjustRightInd w:val="0"/>
        <w:spacing w:after="0" w:line="23" w:lineRule="atLeast"/>
        <w:rPr>
          <w:rFonts w:ascii="Verdana" w:hAnsi="Verdana" w:cs="Arial"/>
          <w:b/>
          <w:bCs/>
          <w:color w:val="0070C0"/>
          <w:sz w:val="20"/>
          <w:szCs w:val="20"/>
        </w:rPr>
      </w:pPr>
    </w:p>
    <w:p w14:paraId="43B78AF0" w14:textId="6263B7AF" w:rsidR="001E491C" w:rsidRDefault="001E491C" w:rsidP="001E491C">
      <w:pPr>
        <w:autoSpaceDE w:val="0"/>
        <w:autoSpaceDN w:val="0"/>
        <w:adjustRightInd w:val="0"/>
        <w:spacing w:after="0" w:line="23" w:lineRule="atLeast"/>
        <w:ind w:left="1440" w:hanging="1440"/>
        <w:rPr>
          <w:rFonts w:ascii="Verdana" w:hAnsi="Verdana"/>
          <w:i/>
          <w:sz w:val="20"/>
          <w:szCs w:val="20"/>
        </w:rPr>
      </w:pPr>
      <w:r w:rsidRPr="001E491C">
        <w:rPr>
          <w:rFonts w:ascii="Verdana" w:hAnsi="Verdana" w:cs="Arial"/>
          <w:bCs/>
          <w:i/>
          <w:sz w:val="20"/>
          <w:szCs w:val="20"/>
        </w:rPr>
        <w:t>(Part D)</w:t>
      </w:r>
      <w:r>
        <w:rPr>
          <w:rFonts w:ascii="Verdana" w:hAnsi="Verdana" w:cs="Arial"/>
          <w:bCs/>
          <w:i/>
          <w:sz w:val="20"/>
          <w:szCs w:val="20"/>
        </w:rPr>
        <w:tab/>
      </w:r>
      <w:r w:rsidRPr="001E491C">
        <w:rPr>
          <w:rFonts w:ascii="Verdana" w:hAnsi="Verdana"/>
          <w:b/>
          <w:i/>
          <w:color w:val="0070C0"/>
          <w:sz w:val="20"/>
          <w:szCs w:val="20"/>
          <w:vertAlign w:val="superscript"/>
        </w:rPr>
        <w:t>1</w:t>
      </w:r>
      <w:r w:rsidRPr="001E491C">
        <w:rPr>
          <w:rFonts w:ascii="Verdana" w:hAnsi="Verdana"/>
          <w:i/>
          <w:sz w:val="20"/>
          <w:szCs w:val="20"/>
        </w:rPr>
        <w:t xml:space="preserve">An child beneficiary is only eligible to receive a </w:t>
      </w:r>
      <w:r>
        <w:rPr>
          <w:rFonts w:ascii="Verdana" w:hAnsi="Verdana"/>
          <w:i/>
          <w:sz w:val="20"/>
          <w:szCs w:val="20"/>
        </w:rPr>
        <w:t>p</w:t>
      </w:r>
      <w:r w:rsidRPr="001E491C">
        <w:rPr>
          <w:rFonts w:ascii="Verdana" w:hAnsi="Verdana"/>
          <w:i/>
          <w:sz w:val="20"/>
          <w:szCs w:val="20"/>
        </w:rPr>
        <w:t>ension for so long as the criteria for the pay</w:t>
      </w:r>
      <w:r>
        <w:rPr>
          <w:rFonts w:ascii="Verdana" w:hAnsi="Verdana"/>
          <w:i/>
          <w:sz w:val="20"/>
          <w:szCs w:val="20"/>
        </w:rPr>
        <w:t xml:space="preserve">ment of such a pension are met: </w:t>
      </w:r>
    </w:p>
    <w:p w14:paraId="6F28B108" w14:textId="203CE73F" w:rsidR="001E491C" w:rsidRPr="00497B17" w:rsidRDefault="001E491C" w:rsidP="001E491C">
      <w:pPr>
        <w:pStyle w:val="ListParagraph"/>
        <w:numPr>
          <w:ilvl w:val="2"/>
          <w:numId w:val="2"/>
        </w:numPr>
        <w:spacing w:after="0" w:line="23" w:lineRule="atLeast"/>
        <w:rPr>
          <w:rFonts w:ascii="Verdana" w:hAnsi="Verdana"/>
          <w:i/>
          <w:sz w:val="20"/>
          <w:szCs w:val="20"/>
        </w:rPr>
      </w:pPr>
      <w:r w:rsidRPr="00497B17">
        <w:rPr>
          <w:rFonts w:ascii="Verdana" w:hAnsi="Verdana"/>
          <w:i/>
          <w:sz w:val="20"/>
          <w:szCs w:val="20"/>
        </w:rPr>
        <w:t>Be under 16 years of age; or</w:t>
      </w:r>
    </w:p>
    <w:p w14:paraId="071C6BF5" w14:textId="77777777" w:rsidR="001E491C" w:rsidRPr="00497B17" w:rsidRDefault="001E491C" w:rsidP="001E491C">
      <w:pPr>
        <w:pStyle w:val="ListParagraph"/>
        <w:numPr>
          <w:ilvl w:val="2"/>
          <w:numId w:val="2"/>
        </w:numPr>
        <w:spacing w:after="0" w:line="23" w:lineRule="atLeast"/>
        <w:rPr>
          <w:rFonts w:ascii="Verdana" w:hAnsi="Verdana"/>
          <w:i/>
          <w:sz w:val="20"/>
          <w:szCs w:val="20"/>
        </w:rPr>
      </w:pPr>
      <w:r w:rsidRPr="00497B17">
        <w:rPr>
          <w:rFonts w:ascii="Verdana" w:hAnsi="Verdana"/>
          <w:i/>
          <w:sz w:val="20"/>
          <w:szCs w:val="20"/>
        </w:rPr>
        <w:t>Between 16 and 22 years of age and in full-time education/training; or</w:t>
      </w:r>
    </w:p>
    <w:p w14:paraId="686646C8" w14:textId="77777777" w:rsidR="001E491C" w:rsidRPr="00497B17" w:rsidRDefault="001E491C" w:rsidP="00497B17">
      <w:pPr>
        <w:pStyle w:val="ListParagraph"/>
        <w:numPr>
          <w:ilvl w:val="2"/>
          <w:numId w:val="2"/>
        </w:numPr>
        <w:spacing w:after="0" w:line="23" w:lineRule="atLeast"/>
        <w:rPr>
          <w:rFonts w:ascii="Verdana" w:hAnsi="Verdana"/>
          <w:i/>
          <w:sz w:val="20"/>
          <w:szCs w:val="20"/>
        </w:rPr>
      </w:pPr>
      <w:r w:rsidRPr="00497B17">
        <w:rPr>
          <w:rFonts w:ascii="Verdana" w:hAnsi="Verdana"/>
          <w:i/>
          <w:sz w:val="20"/>
          <w:szCs w:val="20"/>
        </w:rPr>
        <w:t xml:space="preserve">Be permanently physically or mentally incapacitated. The permanent incapacity must have occurred when the child met the criteria at (a) or (b) above; or </w:t>
      </w:r>
    </w:p>
    <w:p w14:paraId="36B64A03" w14:textId="77777777" w:rsidR="001E491C" w:rsidRPr="00497B17" w:rsidRDefault="001E491C" w:rsidP="00497B17">
      <w:pPr>
        <w:pStyle w:val="ListParagraph"/>
        <w:numPr>
          <w:ilvl w:val="2"/>
          <w:numId w:val="2"/>
        </w:numPr>
        <w:spacing w:after="0" w:line="23" w:lineRule="atLeast"/>
        <w:rPr>
          <w:rFonts w:ascii="Verdana" w:hAnsi="Verdana"/>
          <w:i/>
          <w:sz w:val="20"/>
          <w:szCs w:val="20"/>
        </w:rPr>
      </w:pPr>
      <w:r w:rsidRPr="00497B17">
        <w:rPr>
          <w:rFonts w:ascii="Verdana" w:hAnsi="Verdana"/>
          <w:i/>
          <w:sz w:val="20"/>
          <w:szCs w:val="20"/>
        </w:rPr>
        <w:t xml:space="preserve">Have been wholly or mainly financially dependent on the deceased Single Scheme member immediately prior to the member’s death; and </w:t>
      </w:r>
    </w:p>
    <w:p w14:paraId="0A422963" w14:textId="77777777" w:rsidR="001E491C" w:rsidRPr="00497B17" w:rsidRDefault="001E491C" w:rsidP="00497B17">
      <w:pPr>
        <w:pStyle w:val="ListParagraph"/>
        <w:numPr>
          <w:ilvl w:val="2"/>
          <w:numId w:val="2"/>
        </w:numPr>
        <w:spacing w:after="0" w:line="23" w:lineRule="atLeast"/>
        <w:rPr>
          <w:rFonts w:ascii="Verdana" w:hAnsi="Verdana"/>
          <w:i/>
          <w:sz w:val="20"/>
          <w:szCs w:val="20"/>
        </w:rPr>
      </w:pPr>
      <w:r w:rsidRPr="00497B17">
        <w:rPr>
          <w:rFonts w:ascii="Verdana" w:hAnsi="Verdana"/>
          <w:i/>
          <w:sz w:val="20"/>
          <w:szCs w:val="20"/>
        </w:rPr>
        <w:t xml:space="preserve">Not be married, in a civil partnership or cohabiting with another person </w:t>
      </w:r>
    </w:p>
    <w:p w14:paraId="00BB604A" w14:textId="77777777" w:rsidR="00C5417D" w:rsidRDefault="00C5417D" w:rsidP="00C5417D">
      <w:pPr>
        <w:autoSpaceDE w:val="0"/>
        <w:autoSpaceDN w:val="0"/>
        <w:adjustRightInd w:val="0"/>
        <w:spacing w:after="0" w:line="23" w:lineRule="atLeast"/>
        <w:ind w:left="1440" w:hanging="1440"/>
        <w:rPr>
          <w:rFonts w:ascii="Verdana" w:hAnsi="Verdana" w:cs="Arial"/>
          <w:b/>
          <w:bCs/>
          <w:sz w:val="20"/>
          <w:szCs w:val="20"/>
        </w:rPr>
      </w:pPr>
    </w:p>
    <w:p w14:paraId="2F69B586" w14:textId="77777777" w:rsidR="00C5417D" w:rsidRPr="00545812" w:rsidRDefault="00C5417D" w:rsidP="00C5417D">
      <w:pPr>
        <w:autoSpaceDE w:val="0"/>
        <w:autoSpaceDN w:val="0"/>
        <w:adjustRightInd w:val="0"/>
        <w:spacing w:after="0" w:line="23" w:lineRule="atLeast"/>
        <w:ind w:left="1440" w:hanging="144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(</w:t>
      </w:r>
      <w:r w:rsidRPr="00FD5E86">
        <w:rPr>
          <w:rFonts w:ascii="Verdana" w:hAnsi="Verdana"/>
          <w:i/>
          <w:sz w:val="20"/>
          <w:szCs w:val="20"/>
        </w:rPr>
        <w:t xml:space="preserve">Part </w:t>
      </w:r>
      <w:r>
        <w:rPr>
          <w:rFonts w:ascii="Verdana" w:hAnsi="Verdana"/>
          <w:i/>
          <w:sz w:val="20"/>
          <w:szCs w:val="20"/>
        </w:rPr>
        <w:t>D)</w:t>
      </w:r>
      <w:r>
        <w:rPr>
          <w:rFonts w:ascii="Verdana" w:hAnsi="Verdana"/>
          <w:i/>
          <w:sz w:val="20"/>
          <w:szCs w:val="20"/>
        </w:rPr>
        <w:tab/>
      </w:r>
      <w:r w:rsidRPr="001E491C">
        <w:rPr>
          <w:rFonts w:ascii="Verdana" w:hAnsi="Verdana"/>
          <w:b/>
          <w:i/>
          <w:color w:val="0070C0"/>
          <w:sz w:val="20"/>
          <w:szCs w:val="20"/>
          <w:vertAlign w:val="superscript"/>
        </w:rPr>
        <w:t>2</w:t>
      </w:r>
      <w:r>
        <w:rPr>
          <w:rFonts w:ascii="Verdana" w:hAnsi="Verdana" w:cs="TimesTen-Roman"/>
          <w:i/>
          <w:sz w:val="20"/>
          <w:szCs w:val="20"/>
        </w:rPr>
        <w:t xml:space="preserve">Further information on how Survivor benefits are enhanced is contained in Guidance Note 1 of 2017 available at </w:t>
      </w:r>
      <w:r w:rsidRPr="00005EBF">
        <w:rPr>
          <w:rFonts w:ascii="Verdana" w:hAnsi="Verdana" w:cs="TimesTen-Roman"/>
          <w:i/>
          <w:sz w:val="20"/>
          <w:szCs w:val="20"/>
        </w:rPr>
        <w:t>www.singlepensionscheme.gov.ie/circulars</w:t>
      </w:r>
      <w:r>
        <w:rPr>
          <w:rFonts w:ascii="Verdana" w:hAnsi="Verdana" w:cs="TimesTen-Roman"/>
          <w:i/>
          <w:sz w:val="20"/>
          <w:szCs w:val="20"/>
        </w:rPr>
        <w:t xml:space="preserve">  </w:t>
      </w:r>
      <w:r w:rsidRPr="00F06E11">
        <w:rPr>
          <w:rFonts w:ascii="Verdana" w:hAnsi="Verdana" w:cs="Arial"/>
          <w:b/>
          <w:bCs/>
          <w:sz w:val="20"/>
          <w:szCs w:val="20"/>
        </w:rPr>
        <w:tab/>
      </w:r>
      <w:r w:rsidRPr="00545812">
        <w:rPr>
          <w:rFonts w:ascii="Verdana" w:hAnsi="Verdana" w:cs="Arial"/>
          <w:b/>
          <w:bCs/>
          <w:sz w:val="20"/>
          <w:szCs w:val="20"/>
        </w:rPr>
        <w:tab/>
      </w:r>
    </w:p>
    <w:p w14:paraId="0565A9D4" w14:textId="77777777" w:rsidR="00C5417D" w:rsidRPr="00545812" w:rsidRDefault="00C5417D" w:rsidP="00C5417D">
      <w:pPr>
        <w:autoSpaceDE w:val="0"/>
        <w:autoSpaceDN w:val="0"/>
        <w:adjustRightInd w:val="0"/>
        <w:spacing w:after="0" w:line="23" w:lineRule="atLeast"/>
        <w:rPr>
          <w:rFonts w:ascii="Verdana" w:hAnsi="Verdana" w:cs="Arial"/>
          <w:b/>
          <w:bCs/>
          <w:sz w:val="20"/>
          <w:szCs w:val="20"/>
        </w:rPr>
      </w:pPr>
      <w:r w:rsidRPr="00545812">
        <w:rPr>
          <w:rFonts w:ascii="Verdana" w:hAnsi="Verdana" w:cs="Arial"/>
          <w:b/>
          <w:bCs/>
          <w:noProof/>
          <w:sz w:val="20"/>
          <w:szCs w:val="20"/>
          <w:lang w:eastAsia="en-IE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A0D76E" wp14:editId="197563C4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5812403" cy="0"/>
                <wp:effectExtent l="0" t="0" r="3619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24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27AA50" id="Straight Connector 1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2pt" to="457.6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</w:p>
    <w:p w14:paraId="2830E852" w14:textId="77777777" w:rsidR="00C5417D" w:rsidRPr="00545812" w:rsidRDefault="00C5417D" w:rsidP="00C5417D">
      <w:pPr>
        <w:autoSpaceDE w:val="0"/>
        <w:autoSpaceDN w:val="0"/>
        <w:adjustRightInd w:val="0"/>
        <w:spacing w:after="0" w:line="23" w:lineRule="atLeast"/>
        <w:rPr>
          <w:rFonts w:ascii="Verdana" w:hAnsi="Verdana" w:cs="Arial"/>
          <w:b/>
          <w:i/>
          <w:sz w:val="20"/>
          <w:szCs w:val="20"/>
        </w:rPr>
      </w:pPr>
    </w:p>
    <w:p w14:paraId="774D59C1" w14:textId="77777777" w:rsidR="00C5417D" w:rsidRPr="00545812" w:rsidRDefault="00C5417D" w:rsidP="00C54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3" w:lineRule="atLeast"/>
        <w:rPr>
          <w:rFonts w:ascii="Verdana" w:hAnsi="Verdana" w:cs="Arial"/>
          <w:i/>
          <w:sz w:val="20"/>
          <w:szCs w:val="20"/>
        </w:rPr>
      </w:pPr>
      <w:r w:rsidRPr="00545812">
        <w:rPr>
          <w:rFonts w:ascii="Verdana" w:hAnsi="Verdana" w:cs="Arial"/>
          <w:b/>
          <w:bCs/>
          <w:sz w:val="20"/>
          <w:szCs w:val="20"/>
        </w:rPr>
        <w:t xml:space="preserve">Disclaimer: </w:t>
      </w:r>
      <w:r w:rsidRPr="00545812">
        <w:rPr>
          <w:rFonts w:ascii="Verdana" w:hAnsi="Verdana" w:cs="Arial"/>
          <w:b/>
          <w:bCs/>
          <w:sz w:val="20"/>
          <w:szCs w:val="20"/>
        </w:rPr>
        <w:tab/>
      </w:r>
      <w:r w:rsidRPr="00545812">
        <w:rPr>
          <w:rFonts w:ascii="Verdana" w:hAnsi="Verdana" w:cs="Arial"/>
          <w:bCs/>
          <w:sz w:val="20"/>
          <w:szCs w:val="20"/>
        </w:rPr>
        <w:t>In the event of a dispute that cannot be resolved</w:t>
      </w:r>
      <w:r>
        <w:rPr>
          <w:rFonts w:ascii="Verdana" w:hAnsi="Verdana" w:cs="Arial"/>
          <w:bCs/>
          <w:sz w:val="20"/>
          <w:szCs w:val="20"/>
        </w:rPr>
        <w:t>,</w:t>
      </w:r>
      <w:r w:rsidRPr="00545812">
        <w:rPr>
          <w:rFonts w:ascii="Verdana" w:hAnsi="Verdana" w:cs="Arial"/>
          <w:bCs/>
          <w:sz w:val="20"/>
          <w:szCs w:val="20"/>
        </w:rPr>
        <w:t xml:space="preserve"> the terms of the Public Service Pensions (Single Scheme and Other Provisions) Act 2012 and associated regulations shall apply.</w:t>
      </w:r>
      <w:r w:rsidRPr="00545812">
        <w:rPr>
          <w:rFonts w:ascii="Verdana" w:hAnsi="Verdana" w:cs="Arial"/>
          <w:b/>
          <w:bCs/>
          <w:sz w:val="20"/>
          <w:szCs w:val="20"/>
        </w:rPr>
        <w:tab/>
      </w:r>
    </w:p>
    <w:p w14:paraId="6D794000" w14:textId="77777777" w:rsidR="00C5417D" w:rsidRPr="00545812" w:rsidRDefault="00C5417D" w:rsidP="00C5417D">
      <w:pPr>
        <w:autoSpaceDE w:val="0"/>
        <w:autoSpaceDN w:val="0"/>
        <w:adjustRightInd w:val="0"/>
        <w:spacing w:after="0" w:line="23" w:lineRule="atLeast"/>
        <w:rPr>
          <w:rFonts w:ascii="Verdana" w:hAnsi="Verdana" w:cs="Arial"/>
          <w:b/>
          <w:bCs/>
          <w:sz w:val="20"/>
          <w:szCs w:val="20"/>
        </w:rPr>
      </w:pPr>
      <w:r w:rsidRPr="00545812">
        <w:rPr>
          <w:rFonts w:ascii="Verdana" w:hAnsi="Verdana" w:cs="Arial"/>
          <w:b/>
          <w:bCs/>
          <w:sz w:val="20"/>
          <w:szCs w:val="20"/>
        </w:rPr>
        <w:tab/>
      </w:r>
    </w:p>
    <w:p w14:paraId="5F994466" w14:textId="77777777" w:rsidR="00C5417D" w:rsidRPr="00545812" w:rsidRDefault="00C5417D" w:rsidP="00C5417D">
      <w:pPr>
        <w:autoSpaceDE w:val="0"/>
        <w:autoSpaceDN w:val="0"/>
        <w:adjustRightInd w:val="0"/>
        <w:spacing w:after="0" w:line="23" w:lineRule="atLeast"/>
        <w:rPr>
          <w:rFonts w:ascii="Verdana" w:hAnsi="Verdana" w:cs="Arial"/>
          <w:b/>
          <w:bCs/>
          <w:sz w:val="20"/>
          <w:szCs w:val="20"/>
        </w:rPr>
      </w:pPr>
    </w:p>
    <w:p w14:paraId="15E1D566" w14:textId="77777777" w:rsidR="00C5417D" w:rsidRPr="00545812" w:rsidRDefault="00C5417D" w:rsidP="00C5417D">
      <w:pPr>
        <w:autoSpaceDE w:val="0"/>
        <w:autoSpaceDN w:val="0"/>
        <w:adjustRightInd w:val="0"/>
        <w:spacing w:after="0" w:line="23" w:lineRule="atLeast"/>
        <w:rPr>
          <w:rFonts w:ascii="Verdana" w:hAnsi="Verdana" w:cs="Arial"/>
          <w:b/>
          <w:bCs/>
          <w:sz w:val="20"/>
          <w:szCs w:val="20"/>
        </w:rPr>
      </w:pPr>
    </w:p>
    <w:p w14:paraId="13C46374" w14:textId="77777777" w:rsidR="00C5417D" w:rsidRPr="00545812" w:rsidRDefault="00C5417D" w:rsidP="00C5417D">
      <w:pPr>
        <w:rPr>
          <w:rFonts w:ascii="Verdana" w:hAnsi="Verdana"/>
          <w:sz w:val="20"/>
          <w:szCs w:val="20"/>
        </w:rPr>
      </w:pPr>
    </w:p>
    <w:p w14:paraId="702811DC" w14:textId="77777777" w:rsidR="006356D8" w:rsidRDefault="006356D8"/>
    <w:sectPr w:rsidR="006356D8" w:rsidSect="00312D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D9AB07" w14:textId="77777777" w:rsidR="00FB609C" w:rsidRDefault="00603751">
      <w:pPr>
        <w:spacing w:after="0" w:line="240" w:lineRule="auto"/>
      </w:pPr>
      <w:r>
        <w:separator/>
      </w:r>
    </w:p>
  </w:endnote>
  <w:endnote w:type="continuationSeparator" w:id="0">
    <w:p w14:paraId="5A44F28B" w14:textId="77777777" w:rsidR="00FB609C" w:rsidRDefault="00603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Ten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0EF117" w14:textId="77777777" w:rsidR="00B80935" w:rsidRDefault="00B809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4"/>
        <w:szCs w:val="14"/>
      </w:rPr>
      <w:id w:val="-703174639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4"/>
            <w:szCs w:val="1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CB11452" w14:textId="77777777" w:rsidR="00DB1B9C" w:rsidRPr="00E024EE" w:rsidRDefault="006B7BCD">
            <w:pPr>
              <w:pStyle w:val="Footer"/>
              <w:jc w:val="center"/>
              <w:rPr>
                <w:rFonts w:ascii="Verdana" w:hAnsi="Verdana"/>
                <w:sz w:val="14"/>
                <w:szCs w:val="14"/>
              </w:rPr>
            </w:pPr>
            <w:r w:rsidRPr="00E024EE">
              <w:rPr>
                <w:rFonts w:ascii="Verdana" w:hAnsi="Verdana"/>
                <w:sz w:val="14"/>
                <w:szCs w:val="14"/>
              </w:rPr>
              <w:t xml:space="preserve">Page </w:t>
            </w:r>
            <w:r w:rsidRPr="00E024EE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E024EE">
              <w:rPr>
                <w:rFonts w:ascii="Verdana" w:hAnsi="Verdana"/>
                <w:bCs/>
                <w:sz w:val="14"/>
                <w:szCs w:val="14"/>
              </w:rPr>
              <w:instrText xml:space="preserve"> PAGE </w:instrText>
            </w:r>
            <w:r w:rsidRPr="00E024EE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B80935">
              <w:rPr>
                <w:rFonts w:ascii="Verdana" w:hAnsi="Verdana"/>
                <w:bCs/>
                <w:noProof/>
                <w:sz w:val="14"/>
                <w:szCs w:val="14"/>
              </w:rPr>
              <w:t>4</w:t>
            </w:r>
            <w:r w:rsidRPr="00E024EE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E024EE">
              <w:rPr>
                <w:rFonts w:ascii="Verdana" w:hAnsi="Verdana"/>
                <w:sz w:val="14"/>
                <w:szCs w:val="14"/>
              </w:rPr>
              <w:t xml:space="preserve"> of </w:t>
            </w:r>
            <w:r w:rsidRPr="00E024EE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E024EE">
              <w:rPr>
                <w:rFonts w:ascii="Verdana" w:hAnsi="Verdana"/>
                <w:bCs/>
                <w:sz w:val="14"/>
                <w:szCs w:val="14"/>
              </w:rPr>
              <w:instrText xml:space="preserve"> NUMPAGES  </w:instrText>
            </w:r>
            <w:r w:rsidRPr="00E024EE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B80935">
              <w:rPr>
                <w:rFonts w:ascii="Verdana" w:hAnsi="Verdana"/>
                <w:bCs/>
                <w:noProof/>
                <w:sz w:val="14"/>
                <w:szCs w:val="14"/>
              </w:rPr>
              <w:t>4</w:t>
            </w:r>
            <w:r w:rsidRPr="00E024EE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60657EDB" w14:textId="77777777" w:rsidR="00DB1B9C" w:rsidRDefault="00B8093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4"/>
        <w:szCs w:val="14"/>
      </w:rPr>
      <w:id w:val="-665716935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4"/>
            <w:szCs w:val="14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63AFD6D" w14:textId="77777777" w:rsidR="00312D82" w:rsidRPr="00312D82" w:rsidRDefault="006B7BCD" w:rsidP="00312D82">
            <w:pPr>
              <w:pStyle w:val="Footer"/>
              <w:jc w:val="center"/>
              <w:rPr>
                <w:rFonts w:ascii="Verdana" w:hAnsi="Verdana"/>
                <w:sz w:val="14"/>
                <w:szCs w:val="14"/>
              </w:rPr>
            </w:pPr>
            <w:r w:rsidRPr="00312D82">
              <w:rPr>
                <w:rFonts w:ascii="Verdana" w:hAnsi="Verdana"/>
                <w:sz w:val="14"/>
                <w:szCs w:val="14"/>
              </w:rPr>
              <w:t xml:space="preserve">Page </w:t>
            </w:r>
            <w:r w:rsidRPr="00312D82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312D82">
              <w:rPr>
                <w:rFonts w:ascii="Verdana" w:hAnsi="Verdana"/>
                <w:bCs/>
                <w:sz w:val="14"/>
                <w:szCs w:val="14"/>
              </w:rPr>
              <w:instrText xml:space="preserve"> PAGE </w:instrText>
            </w:r>
            <w:r w:rsidRPr="00312D82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B80935">
              <w:rPr>
                <w:rFonts w:ascii="Verdana" w:hAnsi="Verdana"/>
                <w:bCs/>
                <w:noProof/>
                <w:sz w:val="14"/>
                <w:szCs w:val="14"/>
              </w:rPr>
              <w:t>1</w:t>
            </w:r>
            <w:r w:rsidRPr="00312D82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312D82">
              <w:rPr>
                <w:rFonts w:ascii="Verdana" w:hAnsi="Verdana"/>
                <w:sz w:val="14"/>
                <w:szCs w:val="14"/>
              </w:rPr>
              <w:t xml:space="preserve"> of </w:t>
            </w:r>
            <w:r w:rsidRPr="00312D82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312D82">
              <w:rPr>
                <w:rFonts w:ascii="Verdana" w:hAnsi="Verdana"/>
                <w:bCs/>
                <w:sz w:val="14"/>
                <w:szCs w:val="14"/>
              </w:rPr>
              <w:instrText xml:space="preserve"> NUMPAGES  </w:instrText>
            </w:r>
            <w:r w:rsidRPr="00312D82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B80935">
              <w:rPr>
                <w:rFonts w:ascii="Verdana" w:hAnsi="Verdana"/>
                <w:bCs/>
                <w:noProof/>
                <w:sz w:val="14"/>
                <w:szCs w:val="14"/>
              </w:rPr>
              <w:t>4</w:t>
            </w:r>
            <w:r w:rsidRPr="00312D82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7018E9C1" w14:textId="77777777" w:rsidR="00312D82" w:rsidRDefault="00B809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516B06" w14:textId="77777777" w:rsidR="00FB609C" w:rsidRDefault="00603751">
      <w:pPr>
        <w:spacing w:after="0" w:line="240" w:lineRule="auto"/>
      </w:pPr>
      <w:r>
        <w:separator/>
      </w:r>
    </w:p>
  </w:footnote>
  <w:footnote w:type="continuationSeparator" w:id="0">
    <w:p w14:paraId="368C15AB" w14:textId="77777777" w:rsidR="00FB609C" w:rsidRDefault="00603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39E8F" w14:textId="77777777" w:rsidR="00B80935" w:rsidRDefault="00B809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110A6" w14:textId="77777777" w:rsidR="00312D82" w:rsidRDefault="00B80935" w:rsidP="00312D82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AE142" w14:textId="309D2E70" w:rsidR="00312D82" w:rsidRPr="00E17F79" w:rsidRDefault="006B7BCD" w:rsidP="00312D82">
    <w:pPr>
      <w:pStyle w:val="Footer"/>
      <w:ind w:left="-990"/>
      <w:jc w:val="center"/>
      <w:rPr>
        <w:rFonts w:ascii="Verdana" w:hAnsi="Verdana"/>
        <w:b/>
        <w:sz w:val="12"/>
        <w:szCs w:val="12"/>
      </w:rPr>
    </w:pPr>
    <w:r w:rsidRPr="00E17F79">
      <w:rPr>
        <w:rFonts w:ascii="Verdana" w:hAnsi="Verdana"/>
        <w:b/>
        <w:sz w:val="12"/>
        <w:szCs w:val="12"/>
      </w:rPr>
      <w:t xml:space="preserve">Single Public Service Pension </w:t>
    </w:r>
    <w:r w:rsidR="001A5922" w:rsidRPr="00E17F79">
      <w:rPr>
        <w:rFonts w:ascii="Verdana" w:hAnsi="Verdana"/>
        <w:b/>
        <w:sz w:val="12"/>
        <w:szCs w:val="12"/>
      </w:rPr>
      <w:t xml:space="preserve">Scheme | </w:t>
    </w:r>
    <w:r w:rsidR="001A5922" w:rsidRPr="001A5922">
      <w:rPr>
        <w:rFonts w:ascii="Verdana" w:hAnsi="Verdana"/>
        <w:b/>
        <w:color w:val="0070C0"/>
        <w:sz w:val="12"/>
        <w:szCs w:val="12"/>
      </w:rPr>
      <w:t>Death</w:t>
    </w:r>
    <w:r w:rsidR="00F957DB">
      <w:rPr>
        <w:rFonts w:ascii="Verdana" w:hAnsi="Verdana"/>
        <w:b/>
        <w:color w:val="0070C0"/>
        <w:sz w:val="12"/>
        <w:szCs w:val="12"/>
      </w:rPr>
      <w:t>-in-</w:t>
    </w:r>
    <w:r>
      <w:rPr>
        <w:rFonts w:ascii="Verdana" w:hAnsi="Verdana"/>
        <w:b/>
        <w:color w:val="0070C0"/>
        <w:sz w:val="12"/>
        <w:szCs w:val="12"/>
      </w:rPr>
      <w:t>Service</w:t>
    </w:r>
    <w:r w:rsidRPr="00E17F79">
      <w:rPr>
        <w:rFonts w:ascii="Verdana" w:hAnsi="Verdana"/>
        <w:b/>
        <w:color w:val="0070C0"/>
        <w:sz w:val="12"/>
        <w:szCs w:val="12"/>
      </w:rPr>
      <w:t xml:space="preserve"> – </w:t>
    </w:r>
    <w:r w:rsidR="00497B17">
      <w:rPr>
        <w:rFonts w:ascii="Verdana" w:hAnsi="Verdana"/>
        <w:b/>
        <w:color w:val="0070C0"/>
        <w:sz w:val="12"/>
        <w:szCs w:val="12"/>
      </w:rPr>
      <w:t xml:space="preserve">Child </w:t>
    </w:r>
    <w:r>
      <w:rPr>
        <w:rFonts w:ascii="Verdana" w:hAnsi="Verdana"/>
        <w:b/>
        <w:color w:val="0070C0"/>
        <w:sz w:val="12"/>
        <w:szCs w:val="12"/>
      </w:rPr>
      <w:t xml:space="preserve">Pension </w:t>
    </w:r>
    <w:r w:rsidRPr="00E17F79">
      <w:rPr>
        <w:rFonts w:ascii="Verdana" w:hAnsi="Verdana"/>
        <w:b/>
        <w:color w:val="0070C0"/>
        <w:sz w:val="12"/>
        <w:szCs w:val="12"/>
      </w:rPr>
      <w:t>Benefit Statement</w:t>
    </w:r>
  </w:p>
  <w:p w14:paraId="5380927E" w14:textId="77777777" w:rsidR="00312D82" w:rsidRDefault="00B809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F61BF"/>
    <w:multiLevelType w:val="hybridMultilevel"/>
    <w:tmpl w:val="5366C510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F624A"/>
    <w:multiLevelType w:val="hybridMultilevel"/>
    <w:tmpl w:val="FE5470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7D"/>
    <w:rsid w:val="000551AC"/>
    <w:rsid w:val="001A5922"/>
    <w:rsid w:val="001E491C"/>
    <w:rsid w:val="002933D9"/>
    <w:rsid w:val="00445EFF"/>
    <w:rsid w:val="00493ADC"/>
    <w:rsid w:val="00497B17"/>
    <w:rsid w:val="00603751"/>
    <w:rsid w:val="00616C38"/>
    <w:rsid w:val="006356D8"/>
    <w:rsid w:val="006727F8"/>
    <w:rsid w:val="006B7BCD"/>
    <w:rsid w:val="007E13DC"/>
    <w:rsid w:val="008B68D0"/>
    <w:rsid w:val="0096034A"/>
    <w:rsid w:val="00B80935"/>
    <w:rsid w:val="00BA211C"/>
    <w:rsid w:val="00C5417D"/>
    <w:rsid w:val="00ED0A83"/>
    <w:rsid w:val="00F92E80"/>
    <w:rsid w:val="00F957DB"/>
    <w:rsid w:val="00FB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0809D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 Light" w:eastAsiaTheme="minorHAnsi" w:hAnsi="Calibri Light" w:cstheme="minorBidi"/>
        <w:sz w:val="22"/>
        <w:szCs w:val="22"/>
        <w:lang w:val="en-I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17D"/>
    <w:pPr>
      <w:spacing w:line="300" w:lineRule="auto"/>
    </w:pPr>
    <w:rPr>
      <w:rFonts w:asciiTheme="minorHAnsi" w:eastAsiaTheme="minorEastAsia" w:hAnsiTheme="minorHAnsi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417D"/>
    <w:pPr>
      <w:spacing w:after="0" w:line="240" w:lineRule="auto"/>
    </w:pPr>
    <w:rPr>
      <w:rFonts w:asciiTheme="minorHAnsi" w:eastAsiaTheme="minorEastAsia" w:hAnsiTheme="minorHAnsi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417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41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17D"/>
    <w:rPr>
      <w:rFonts w:asciiTheme="minorHAnsi" w:eastAsiaTheme="minorEastAsia" w:hAnsiTheme="minorHAnsi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C541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17D"/>
    <w:rPr>
      <w:rFonts w:asciiTheme="minorHAnsi" w:eastAsiaTheme="minorEastAsia" w:hAnsiTheme="minorHAnsi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751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E4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customXml" Target="../customXml/item6.xml"/><Relationship Id="rId7" Type="http://schemas.openxmlformats.org/officeDocument/2006/relationships/hyperlink" Target="http://www.singlepensionscheme.gov.ie/circulars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20" Type="http://schemas.openxmlformats.org/officeDocument/2006/relationships/customXml" Target="../customXml/item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8B3C192B0594574680B21772862E5A7E" ma:contentTypeVersion="11" ma:contentTypeDescription="Create a new document for eDocs" ma:contentTypeScope="" ma:versionID="68cf7a6db5d6ed430a574bdc6c26363b">
  <xsd:schema xmlns:xsd="http://www.w3.org/2001/XMLSchema" xmlns:xs="http://www.w3.org/2001/XMLSchema" xmlns:p="http://schemas.microsoft.com/office/2006/metadata/properties" xmlns:ns1="http://schemas.microsoft.com/sharepoint/v3" xmlns:ns2="85924315-91a4-49fb-9d85-3d0570ea240f" xmlns:ns3="dc861b6b-5d3a-432d-ad99-86d69ed9a572" xmlns:ns4="http://schemas.microsoft.com/sharepoint/v4" targetNamespace="http://schemas.microsoft.com/office/2006/metadata/properties" ma:root="true" ma:fieldsID="1b25ebf1713625110e846dcb7730e893" ns1:_="" ns2:_="" ns3:_="" ns4:_="">
    <xsd:import namespace="http://schemas.microsoft.com/sharepoint/v3"/>
    <xsd:import namespace="85924315-91a4-49fb-9d85-3d0570ea240f"/>
    <xsd:import namespace="dc861b6b-5d3a-432d-ad99-86d69ed9a57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FileTopicsTaxHTField0" minOccurs="0"/>
                <xsd:element ref="ns1:eDocs_FileName" minOccurs="0"/>
                <xsd:element ref="ns2:eDocs_YearTaxHTField0" minOccurs="0"/>
                <xsd:element ref="ns1:eDocs_FileStatus"/>
                <xsd:element ref="ns1:eDocs_SecurityLevel" minOccurs="0"/>
                <xsd:element ref="ns4:IconOverlay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hidden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20"/>
        </xsd:restriction>
      </xsd:simpleType>
    </xsd:element>
    <xsd:element name="eDocs_FileStatus" ma:index="22" ma:displayName="Status" ma:default="Live" ma:description="Current Status of the File. This is set to Live, Archived or sent to National Archives" ma:format="Dropdown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  <xsd:element name="eDocs_SecurityLevel" ma:index="23" nillable="true" ma:displayName="Security Level" ma:default="Unclassified" ma:description="Security Level" ma:format="Dropdown" ma:internalName="eDocs_SecurityLevel">
      <xsd:simpleType>
        <xsd:restriction base="dms:Choice">
          <xsd:enumeration value="Secret"/>
          <xsd:enumeration value="Restricted"/>
          <xsd:enumeration value="Unclassified"/>
        </xsd:restriction>
      </xsd:simpleType>
    </xsd:element>
    <xsd:element name="_vti_ItemHoldRecordStatus" ma:index="25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24315-91a4-49fb-9d85-3d0570ea240f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a884c329-9700-4098-a486-1886abab1910" ma:termSetId="d2be7331-615d-4de0-81f8-3af66a042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a884c329-9700-4098-a486-1886abab1910" ma:termSetId="584d92f5-f104-4db4-9eaa-0d5facccd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17" nillable="true" ma:taxonomy="true" ma:internalName="eDocs_FileTopicsTaxHTField0" ma:taxonomyFieldName="eDocs_FileTopics" ma:displayName="File Topics" ma:default="" ma:fieldId="{602c691f-3efa-402d-ab5c-baa8c240a9e7}" ma:taxonomyMulti="true" ma:sspId="a884c329-9700-4098-a486-1886abab1910" ma:termSetId="d2be7331-615d-4de0-81f8-3af66a042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20" nillable="true" ma:taxonomy="true" ma:internalName="eDocs_YearTaxHTField0" ma:taxonomyFieldName="eDocs_Year" ma:displayName="Year" ma:indexed="true" ma:fieldId="{7b1b8a72-8553-41e1-8dd7-5ce464e281f2}" ma:sspId="a884c329-9700-4098-a486-1886abab1910" ma:termSetId="6b2a013c-fe8b-4805-9242-a33f2487bec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61b6b-5d3a-432d-ad99-86d69ed9a5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99b7eeb-fdad-4a3a-ad40-33958c8c3a92}" ma:internalName="TaxCatchAll" ma:showField="CatchAllData" ma:web="dc861b6b-5d3a-432d-ad99-86d69ed9a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e5b486ac-7790-433a-ba1f-5de012621dcc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4.xml><?xml version="1.0" encoding="utf-8"?>
<?mso-contentType ?>
<PolicyDirtyBag xmlns="microsoft.office.server.policy.changes">
  <Microsoft.Office.RecordsManagement.PolicyFeatures.Expiration op="Change"/>
</PolicyDirtyBag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SeriesSubSeries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118</TermName>
          <TermId xmlns="http://schemas.microsoft.com/office/infopath/2007/PartnerControls">04ac385e-727d-4436-b5d2-d2dc607c9794</TermId>
        </TermInfo>
      </Terms>
    </eDocs_SeriesSubSeriesTaxHTField0>
    <eDocs_FileStatus xmlns="http://schemas.microsoft.com/sharepoint/v3">Live</eDocs_FileStatus>
    <eDocs_FileTopics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Single Scheme</TermName>
          <TermId xmlns="http://schemas.microsoft.com/office/infopath/2007/PartnerControls">dca71319-bcbb-441b-a8d4-b55b14b60a9f</TermId>
        </TermInfo>
      </Terms>
    </eDocs_FileTopicsTaxHTField0>
    <eDocs_FileName xmlns="http://schemas.microsoft.com/sharepoint/v3">DPE118-007-2016</eDocs_FileName>
    <eDocs_SecurityLevel xmlns="http://schemas.microsoft.com/sharepoint/v3">Unclassified</eDocs_SecurityLevel>
    <TaxCatchAll xmlns="dc861b6b-5d3a-432d-ad99-86d69ed9a572">
      <Value>6</Value>
      <Value>18</Value>
      <Value>1</Value>
    </TaxCatchAll>
    <eDocs_DocumentTopicsTaxHTField0 xmlns="85924315-91a4-49fb-9d85-3d0570ea240f">
      <Terms xmlns="http://schemas.microsoft.com/office/infopath/2007/PartnerControls"/>
    </eDocs_DocumentTopicsTaxHTField0>
    <_dlc_ExpireDateSaved xmlns="http://schemas.microsoft.com/sharepoint/v3" xsi:nil="true"/>
    <_dlc_ExpireDate xmlns="http://schemas.microsoft.com/sharepoint/v3">2017-12-04T12:54:55+00:00</_dlc_ExpireDate>
    <eDocs_Year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2016</TermName>
          <TermId xmlns="http://schemas.microsoft.com/office/infopath/2007/PartnerControls">290abb38-182b-47f5-ab57-7f33b46e6252</TermId>
        </TermInfo>
      </Terms>
    </eDocs_YearTaxHTField0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3E0C6811-3425-4737-A594-FCB582109931}"/>
</file>

<file path=customXml/itemProps2.xml><?xml version="1.0" encoding="utf-8"?>
<ds:datastoreItem xmlns:ds="http://schemas.openxmlformats.org/officeDocument/2006/customXml" ds:itemID="{CAADF41B-BFD6-4A89-8105-1CA96981CB02}"/>
</file>

<file path=customXml/itemProps3.xml><?xml version="1.0" encoding="utf-8"?>
<ds:datastoreItem xmlns:ds="http://schemas.openxmlformats.org/officeDocument/2006/customXml" ds:itemID="{0AEE4319-868C-4083-9DC9-463622BD09F7}"/>
</file>

<file path=customXml/itemProps4.xml><?xml version="1.0" encoding="utf-8"?>
<ds:datastoreItem xmlns:ds="http://schemas.openxmlformats.org/officeDocument/2006/customXml" ds:itemID="{A6C41737-772B-416A-883E-91534B455359}"/>
</file>

<file path=customXml/itemProps5.xml><?xml version="1.0" encoding="utf-8"?>
<ds:datastoreItem xmlns:ds="http://schemas.openxmlformats.org/officeDocument/2006/customXml" ds:itemID="{D668245B-8AC0-4EEC-9089-E4019F270D85}"/>
</file>

<file path=customXml/itemProps6.xml><?xml version="1.0" encoding="utf-8"?>
<ds:datastoreItem xmlns:ds="http://schemas.openxmlformats.org/officeDocument/2006/customXml" ds:itemID="{8C18FC6C-9AC1-4955-AF6B-2884132A31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712</Words>
  <Characters>4061</Characters>
  <Application>Microsoft Office Word</Application>
  <DocSecurity>0</DocSecurity>
  <Lines>33</Lines>
  <Paragraphs>9</Paragraphs>
  <ScaleCrop>false</ScaleCrop>
  <Company/>
  <LinksUpToDate>false</LinksUpToDate>
  <CharactersWithSpaces>4764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2017-09-04T11:54:00Z</dcterms:created>
  <dcterms:modified xsi:type="dcterms:W3CDTF">2017-09-04T11:54:00Z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0x0101000BC94875665D404BB1351B53C41FD2C0|151133126</vt:lpwstr>
  </property>
  <property fmtid="{D5CDD505-2E9C-101B-9397-08002B2CF9AE}" pid="3" name="ContentTypeId">
    <vt:lpwstr>0x0101000BC94875665D404BB1351B53C41FD2C0008B3C192B0594574680B21772862E5A7E</vt:lpwstr>
  </property>
  <property fmtid="{D5CDD505-2E9C-101B-9397-08002B2CF9AE}" pid="4" name="eDocs_Year">
    <vt:lpwstr>18;#2016|290abb38-182b-47f5-ab57-7f33b46e6252</vt:lpwstr>
  </property>
  <property fmtid="{D5CDD505-2E9C-101B-9397-08002B2CF9AE}" pid="5" name="eDocs_SeriesSubSeries">
    <vt:lpwstr>1;#118|04ac385e-727d-4436-b5d2-d2dc607c9794</vt:lpwstr>
  </property>
  <property fmtid="{D5CDD505-2E9C-101B-9397-08002B2CF9AE}" pid="6" name="eDocs_FileTopics">
    <vt:lpwstr>6;#Single Scheme|dca71319-bcbb-441b-a8d4-b55b14b60a9f</vt:lpwstr>
  </property>
  <property fmtid="{D5CDD505-2E9C-101B-9397-08002B2CF9AE}" pid="7" name="eDocs_DocumentTopics">
    <vt:lpwstr/>
  </property>
  <property fmtid="{D5CDD505-2E9C-101B-9397-08002B2CF9AE}" pid="8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</Properties>
</file>